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7BE" w:rsidRPr="005417BE" w:rsidRDefault="00D30C34" w:rsidP="00D30C34">
      <w:pPr>
        <w:spacing w:after="0"/>
        <w:rPr>
          <w:rFonts w:cstheme="minorHAnsi"/>
        </w:rPr>
      </w:pPr>
      <w:r w:rsidRPr="005417BE">
        <w:rPr>
          <w:rFonts w:cstheme="minorHAnsi"/>
          <w:noProof/>
        </w:rPr>
        <w:drawing>
          <wp:inline distT="0" distB="0" distL="0" distR="0" wp14:anchorId="3AFF61C9" wp14:editId="725722F9">
            <wp:extent cx="1703213" cy="601134"/>
            <wp:effectExtent l="0" t="0" r="0" b="0"/>
            <wp:docPr id="1" name="Picture 1" descr="YCC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CCC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90" cy="600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17BE">
        <w:rPr>
          <w:rFonts w:cstheme="minorHAnsi"/>
        </w:rPr>
        <w:tab/>
      </w:r>
      <w:r w:rsidRPr="005417BE">
        <w:rPr>
          <w:rFonts w:cstheme="minorHAnsi"/>
        </w:rPr>
        <w:tab/>
      </w:r>
    </w:p>
    <w:p w:rsidR="005417BE" w:rsidRPr="005417BE" w:rsidRDefault="005417BE" w:rsidP="00D30C34">
      <w:pPr>
        <w:spacing w:after="0"/>
        <w:rPr>
          <w:rFonts w:cstheme="minorHAnsi"/>
        </w:rPr>
      </w:pPr>
    </w:p>
    <w:p w:rsidR="00D30C34" w:rsidRPr="002F2FEB" w:rsidRDefault="00EA0D1A" w:rsidP="00D30C34">
      <w:pPr>
        <w:spacing w:after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Assessment Committee</w:t>
      </w:r>
    </w:p>
    <w:p w:rsidR="002F2FEB" w:rsidRPr="002F2FEB" w:rsidRDefault="00B747C3" w:rsidP="00D30C34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Thursday</w:t>
      </w:r>
      <w:r w:rsidR="006719A7">
        <w:rPr>
          <w:rFonts w:cstheme="minorHAnsi"/>
          <w:b/>
          <w:sz w:val="24"/>
          <w:szCs w:val="24"/>
        </w:rPr>
        <w:t>:</w:t>
      </w:r>
      <w:r w:rsidR="002F2FEB" w:rsidRPr="002F2FEB">
        <w:rPr>
          <w:rFonts w:cstheme="minorHAnsi"/>
          <w:b/>
          <w:sz w:val="24"/>
          <w:szCs w:val="24"/>
        </w:rPr>
        <w:t xml:space="preserve"> </w:t>
      </w:r>
      <w:r w:rsidR="0035045F">
        <w:rPr>
          <w:rFonts w:cstheme="minorHAnsi"/>
          <w:b/>
          <w:sz w:val="24"/>
          <w:szCs w:val="24"/>
        </w:rPr>
        <w:t>October 23</w:t>
      </w:r>
      <w:r w:rsidR="006A6F29">
        <w:rPr>
          <w:rFonts w:cstheme="minorHAnsi"/>
          <w:b/>
          <w:sz w:val="24"/>
          <w:szCs w:val="24"/>
        </w:rPr>
        <w:t>, 201</w:t>
      </w:r>
      <w:r w:rsidR="004A04DD">
        <w:rPr>
          <w:rFonts w:cstheme="minorHAnsi"/>
          <w:b/>
          <w:sz w:val="24"/>
          <w:szCs w:val="24"/>
        </w:rPr>
        <w:t>4</w:t>
      </w:r>
    </w:p>
    <w:p w:rsidR="002F2FEB" w:rsidRDefault="002F2FEB" w:rsidP="00D30C34">
      <w:pPr>
        <w:spacing w:after="0"/>
        <w:rPr>
          <w:rFonts w:cstheme="minorHAnsi"/>
          <w:b/>
          <w:sz w:val="24"/>
          <w:szCs w:val="24"/>
        </w:rPr>
      </w:pPr>
      <w:r w:rsidRPr="002F2FEB">
        <w:rPr>
          <w:rFonts w:cstheme="minorHAnsi"/>
          <w:b/>
          <w:sz w:val="24"/>
          <w:szCs w:val="24"/>
        </w:rPr>
        <w:t xml:space="preserve">12:30 – 2:00 in the </w:t>
      </w:r>
      <w:proofErr w:type="spellStart"/>
      <w:r w:rsidR="00004FC9">
        <w:rPr>
          <w:rFonts w:cstheme="minorHAnsi"/>
          <w:b/>
          <w:sz w:val="24"/>
          <w:szCs w:val="24"/>
        </w:rPr>
        <w:t>Clocktower</w:t>
      </w:r>
      <w:proofErr w:type="spellEnd"/>
    </w:p>
    <w:p w:rsidR="000907F6" w:rsidRDefault="000907F6" w:rsidP="00D30C34">
      <w:pPr>
        <w:spacing w:after="0"/>
        <w:rPr>
          <w:rFonts w:cstheme="minorHAnsi"/>
          <w:b/>
          <w:sz w:val="24"/>
          <w:szCs w:val="24"/>
        </w:rPr>
      </w:pPr>
    </w:p>
    <w:p w:rsidR="000907F6" w:rsidRPr="00411ECD" w:rsidRDefault="000907F6" w:rsidP="00D30C34">
      <w:pPr>
        <w:spacing w:after="0"/>
        <w:rPr>
          <w:rFonts w:cstheme="minorHAnsi"/>
        </w:rPr>
      </w:pPr>
      <w:r w:rsidRPr="00411ECD">
        <w:rPr>
          <w:rFonts w:cstheme="minorHAnsi"/>
        </w:rPr>
        <w:t>Present:</w:t>
      </w:r>
      <w:r w:rsidRPr="00411ECD">
        <w:rPr>
          <w:rFonts w:cstheme="minorHAnsi"/>
        </w:rPr>
        <w:tab/>
      </w:r>
      <w:r w:rsidRPr="00411ECD">
        <w:rPr>
          <w:rFonts w:cstheme="minorHAnsi"/>
        </w:rPr>
        <w:tab/>
      </w:r>
      <w:r w:rsidRPr="00411ECD">
        <w:rPr>
          <w:rFonts w:cstheme="minorHAnsi"/>
        </w:rPr>
        <w:tab/>
      </w:r>
      <w:r w:rsidRPr="00411ECD">
        <w:rPr>
          <w:rFonts w:cstheme="minorHAnsi"/>
        </w:rPr>
        <w:tab/>
        <w:t>Absent:</w:t>
      </w:r>
      <w:r w:rsidRPr="00411ECD">
        <w:rPr>
          <w:rFonts w:cstheme="minorHAnsi"/>
        </w:rPr>
        <w:tab/>
      </w:r>
      <w:r w:rsidRPr="00411ECD">
        <w:rPr>
          <w:rFonts w:cstheme="minorHAnsi"/>
        </w:rPr>
        <w:tab/>
      </w:r>
      <w:r w:rsidRPr="00411ECD">
        <w:rPr>
          <w:rFonts w:cstheme="minorHAnsi"/>
        </w:rPr>
        <w:tab/>
      </w:r>
      <w:r w:rsidR="00411ECD">
        <w:rPr>
          <w:rFonts w:cstheme="minorHAnsi"/>
        </w:rPr>
        <w:tab/>
      </w:r>
      <w:r w:rsidRPr="00411ECD">
        <w:rPr>
          <w:rFonts w:cstheme="minorHAnsi"/>
        </w:rPr>
        <w:t>Vacant:</w:t>
      </w:r>
      <w:r w:rsidRPr="00411ECD">
        <w:rPr>
          <w:rFonts w:cstheme="minorHAnsi"/>
        </w:rPr>
        <w:tab/>
      </w:r>
    </w:p>
    <w:p w:rsidR="000907F6" w:rsidRPr="00411ECD" w:rsidRDefault="000907F6" w:rsidP="00D30C34">
      <w:pPr>
        <w:spacing w:after="0"/>
        <w:rPr>
          <w:rFonts w:cstheme="minorHAnsi"/>
        </w:rPr>
      </w:pPr>
      <w:r w:rsidRPr="00411ECD">
        <w:rPr>
          <w:rFonts w:cstheme="minorHAnsi"/>
        </w:rPr>
        <w:t>Stefanie Forster, Chair</w:t>
      </w:r>
      <w:r w:rsidRPr="00411ECD">
        <w:rPr>
          <w:rFonts w:cstheme="minorHAnsi"/>
        </w:rPr>
        <w:tab/>
      </w:r>
      <w:r w:rsidRPr="00411ECD">
        <w:rPr>
          <w:rFonts w:cstheme="minorHAnsi"/>
        </w:rPr>
        <w:tab/>
      </w:r>
      <w:r w:rsidR="00411ECD">
        <w:rPr>
          <w:rFonts w:cstheme="minorHAnsi"/>
        </w:rPr>
        <w:tab/>
      </w:r>
      <w:r w:rsidRPr="00411ECD">
        <w:rPr>
          <w:rFonts w:cstheme="minorHAnsi"/>
        </w:rPr>
        <w:t>Charles Galemmo</w:t>
      </w:r>
      <w:r w:rsidRPr="00411ECD">
        <w:rPr>
          <w:rFonts w:cstheme="minorHAnsi"/>
        </w:rPr>
        <w:tab/>
      </w:r>
      <w:r w:rsidRPr="00411ECD">
        <w:rPr>
          <w:rFonts w:cstheme="minorHAnsi"/>
        </w:rPr>
        <w:tab/>
        <w:t>Student Rep</w:t>
      </w:r>
      <w:r w:rsidRPr="00411ECD">
        <w:rPr>
          <w:rFonts w:cstheme="minorHAnsi"/>
        </w:rPr>
        <w:tab/>
      </w:r>
    </w:p>
    <w:p w:rsidR="000907F6" w:rsidRPr="00411ECD" w:rsidRDefault="000907F6" w:rsidP="00D30C34">
      <w:pPr>
        <w:spacing w:after="0"/>
        <w:rPr>
          <w:rFonts w:cstheme="minorHAnsi"/>
        </w:rPr>
      </w:pPr>
      <w:r w:rsidRPr="00411ECD">
        <w:rPr>
          <w:rFonts w:cstheme="minorHAnsi"/>
        </w:rPr>
        <w:t>Claudette Dupee</w:t>
      </w:r>
    </w:p>
    <w:p w:rsidR="000907F6" w:rsidRPr="00411ECD" w:rsidRDefault="000907F6" w:rsidP="00D30C34">
      <w:pPr>
        <w:spacing w:after="0"/>
        <w:rPr>
          <w:rFonts w:cstheme="minorHAnsi"/>
        </w:rPr>
      </w:pPr>
      <w:r w:rsidRPr="00411ECD">
        <w:rPr>
          <w:rFonts w:cstheme="minorHAnsi"/>
        </w:rPr>
        <w:t>Samuel Kelley</w:t>
      </w:r>
    </w:p>
    <w:p w:rsidR="000907F6" w:rsidRPr="00411ECD" w:rsidRDefault="000907F6" w:rsidP="00D30C34">
      <w:pPr>
        <w:spacing w:after="0"/>
        <w:rPr>
          <w:rFonts w:cstheme="minorHAnsi"/>
        </w:rPr>
      </w:pPr>
      <w:r w:rsidRPr="00411ECD">
        <w:rPr>
          <w:rFonts w:cstheme="minorHAnsi"/>
        </w:rPr>
        <w:t>Jesse Miller</w:t>
      </w:r>
    </w:p>
    <w:p w:rsidR="000907F6" w:rsidRPr="00411ECD" w:rsidRDefault="000907F6" w:rsidP="00D30C34">
      <w:pPr>
        <w:spacing w:after="0"/>
        <w:rPr>
          <w:rFonts w:cstheme="minorHAnsi"/>
        </w:rPr>
      </w:pPr>
      <w:r w:rsidRPr="00411ECD">
        <w:rPr>
          <w:rFonts w:cstheme="minorHAnsi"/>
        </w:rPr>
        <w:t>Rita Perron</w:t>
      </w:r>
    </w:p>
    <w:p w:rsidR="000907F6" w:rsidRPr="00411ECD" w:rsidRDefault="000907F6" w:rsidP="00D30C34">
      <w:pPr>
        <w:spacing w:after="0"/>
        <w:rPr>
          <w:rFonts w:cstheme="minorHAnsi"/>
        </w:rPr>
      </w:pPr>
      <w:r w:rsidRPr="00411ECD">
        <w:rPr>
          <w:rFonts w:cstheme="minorHAnsi"/>
        </w:rPr>
        <w:t>Annette Tanguay</w:t>
      </w:r>
      <w:r w:rsidRPr="00411ECD">
        <w:rPr>
          <w:rFonts w:cstheme="minorHAnsi"/>
        </w:rPr>
        <w:tab/>
      </w:r>
      <w:r w:rsidRPr="00411ECD">
        <w:rPr>
          <w:rFonts w:cstheme="minorHAnsi"/>
        </w:rPr>
        <w:tab/>
      </w:r>
      <w:r w:rsidRPr="00411ECD">
        <w:rPr>
          <w:rFonts w:cstheme="minorHAnsi"/>
        </w:rPr>
        <w:tab/>
      </w:r>
      <w:r w:rsidRPr="00411ECD">
        <w:rPr>
          <w:rFonts w:cstheme="minorHAnsi"/>
        </w:rPr>
        <w:tab/>
      </w:r>
      <w:r w:rsidRPr="00411ECD">
        <w:rPr>
          <w:rFonts w:cstheme="minorHAnsi"/>
        </w:rPr>
        <w:tab/>
      </w:r>
      <w:r w:rsidRPr="00411ECD">
        <w:rPr>
          <w:rFonts w:cstheme="minorHAnsi"/>
        </w:rPr>
        <w:tab/>
      </w:r>
      <w:r w:rsidRPr="00411ECD">
        <w:rPr>
          <w:rFonts w:cstheme="minorHAnsi"/>
        </w:rPr>
        <w:tab/>
        <w:t>Recorder:  Joy Locher</w:t>
      </w:r>
    </w:p>
    <w:p w:rsidR="000907F6" w:rsidRPr="002F2FEB" w:rsidRDefault="000907F6" w:rsidP="00D30C34">
      <w:pPr>
        <w:spacing w:after="0"/>
        <w:rPr>
          <w:rFonts w:cstheme="minorHAnsi"/>
          <w:b/>
          <w:sz w:val="24"/>
          <w:szCs w:val="24"/>
        </w:rPr>
      </w:pPr>
    </w:p>
    <w:p w:rsidR="00BC4DEE" w:rsidRPr="009C3705" w:rsidRDefault="009C3705" w:rsidP="00D30C34">
      <w:pPr>
        <w:spacing w:after="0"/>
        <w:rPr>
          <w:rFonts w:cstheme="minorHAnsi"/>
          <w:sz w:val="28"/>
          <w:szCs w:val="28"/>
        </w:rPr>
      </w:pPr>
      <w:r w:rsidRPr="009C3705">
        <w:rPr>
          <w:rFonts w:cstheme="minorHAnsi"/>
          <w:b/>
          <w:sz w:val="28"/>
          <w:szCs w:val="28"/>
        </w:rPr>
        <w:t>Agenda</w:t>
      </w:r>
    </w:p>
    <w:p w:rsidR="00D30C34" w:rsidRDefault="00D30C34" w:rsidP="00D30C34">
      <w:pPr>
        <w:spacing w:after="0"/>
        <w:rPr>
          <w:rFonts w:cstheme="minorHAnsi"/>
        </w:rPr>
      </w:pPr>
      <w:r w:rsidRPr="005417BE">
        <w:rPr>
          <w:rFonts w:cstheme="minorHAnsi"/>
        </w:rPr>
        <w:t>1. Call to Order</w:t>
      </w:r>
    </w:p>
    <w:p w:rsidR="00346C03" w:rsidRPr="00346C03" w:rsidRDefault="00346C03" w:rsidP="00D30C34">
      <w:pPr>
        <w:spacing w:after="0"/>
        <w:rPr>
          <w:rFonts w:cstheme="minorHAnsi"/>
          <w:i/>
        </w:rPr>
      </w:pPr>
      <w:r>
        <w:rPr>
          <w:rFonts w:cstheme="minorHAnsi"/>
          <w:i/>
        </w:rPr>
        <w:t xml:space="preserve">    </w:t>
      </w:r>
      <w:r w:rsidRPr="00346C03">
        <w:rPr>
          <w:rFonts w:cstheme="minorHAnsi"/>
          <w:i/>
        </w:rPr>
        <w:t>Stefanie Forster</w:t>
      </w:r>
    </w:p>
    <w:p w:rsidR="00D30C34" w:rsidRPr="005417BE" w:rsidRDefault="00D30C34" w:rsidP="00D30C34">
      <w:pPr>
        <w:spacing w:after="0"/>
        <w:rPr>
          <w:rFonts w:cstheme="minorHAnsi"/>
          <w:sz w:val="16"/>
          <w:szCs w:val="16"/>
        </w:rPr>
      </w:pPr>
    </w:p>
    <w:p w:rsidR="00D30C34" w:rsidRDefault="00D30C34" w:rsidP="00D30C34">
      <w:pPr>
        <w:spacing w:after="0"/>
        <w:rPr>
          <w:rFonts w:cstheme="minorHAnsi"/>
        </w:rPr>
      </w:pPr>
      <w:r w:rsidRPr="005417BE">
        <w:rPr>
          <w:rFonts w:cstheme="minorHAnsi"/>
        </w:rPr>
        <w:t xml:space="preserve">2. Approval of </w:t>
      </w:r>
      <w:r w:rsidR="00004FC9">
        <w:rPr>
          <w:rFonts w:cstheme="minorHAnsi"/>
        </w:rPr>
        <w:t>a</w:t>
      </w:r>
      <w:r w:rsidRPr="005417BE">
        <w:rPr>
          <w:rFonts w:cstheme="minorHAnsi"/>
        </w:rPr>
        <w:t>genda</w:t>
      </w:r>
    </w:p>
    <w:p w:rsidR="00346C03" w:rsidRPr="00346C03" w:rsidRDefault="00346C03" w:rsidP="00D30C34">
      <w:pPr>
        <w:spacing w:after="0"/>
        <w:rPr>
          <w:rFonts w:cstheme="minorHAnsi"/>
          <w:i/>
        </w:rPr>
      </w:pPr>
      <w:r>
        <w:rPr>
          <w:rFonts w:cstheme="minorHAnsi"/>
        </w:rPr>
        <w:t xml:space="preserve">    </w:t>
      </w:r>
      <w:r w:rsidR="00FB5CAC" w:rsidRPr="00FB5CAC">
        <w:rPr>
          <w:rFonts w:cstheme="minorHAnsi"/>
          <w:i/>
        </w:rPr>
        <w:t>With addition</w:t>
      </w:r>
      <w:r w:rsidR="00FB5CAC">
        <w:rPr>
          <w:rFonts w:cstheme="minorHAnsi"/>
          <w:i/>
        </w:rPr>
        <w:t xml:space="preserve"> of</w:t>
      </w:r>
      <w:r w:rsidR="00FB5CAC" w:rsidRPr="00FB5CAC">
        <w:rPr>
          <w:rFonts w:cstheme="minorHAnsi"/>
          <w:i/>
        </w:rPr>
        <w:t xml:space="preserve"> 4.4 below.</w:t>
      </w:r>
      <w:r w:rsidR="00FB5CAC">
        <w:rPr>
          <w:rFonts w:cstheme="minorHAnsi"/>
        </w:rPr>
        <w:t xml:space="preserve">  </w:t>
      </w:r>
      <w:r w:rsidRPr="00346C03">
        <w:rPr>
          <w:rFonts w:cstheme="minorHAnsi"/>
          <w:i/>
        </w:rPr>
        <w:t>Claudette</w:t>
      </w:r>
      <w:r w:rsidR="00C10E1F">
        <w:rPr>
          <w:rFonts w:cstheme="minorHAnsi"/>
          <w:i/>
        </w:rPr>
        <w:t xml:space="preserve"> -</w:t>
      </w:r>
      <w:r w:rsidRPr="00346C03">
        <w:rPr>
          <w:rFonts w:cstheme="minorHAnsi"/>
          <w:i/>
        </w:rPr>
        <w:t xml:space="preserve"> motion to </w:t>
      </w:r>
      <w:r w:rsidR="00FB5CAC" w:rsidRPr="00346C03">
        <w:rPr>
          <w:rFonts w:cstheme="minorHAnsi"/>
          <w:i/>
        </w:rPr>
        <w:t>accept</w:t>
      </w:r>
      <w:r w:rsidR="00C10E1F">
        <w:rPr>
          <w:rFonts w:cstheme="minorHAnsi"/>
          <w:i/>
        </w:rPr>
        <w:t>,</w:t>
      </w:r>
      <w:r w:rsidRPr="00346C03">
        <w:rPr>
          <w:rFonts w:cstheme="minorHAnsi"/>
          <w:i/>
        </w:rPr>
        <w:t xml:space="preserve"> seconded by Sam &amp; passed</w:t>
      </w:r>
      <w:r w:rsidR="00C10E1F">
        <w:rPr>
          <w:rFonts w:cstheme="minorHAnsi"/>
          <w:i/>
        </w:rPr>
        <w:t>.</w:t>
      </w:r>
    </w:p>
    <w:p w:rsidR="00D30C34" w:rsidRPr="005417BE" w:rsidRDefault="00346C03" w:rsidP="00D30C34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</w:t>
      </w:r>
    </w:p>
    <w:p w:rsidR="00D30C34" w:rsidRDefault="00BE2B1B" w:rsidP="00D30C34">
      <w:pPr>
        <w:spacing w:after="0"/>
        <w:rPr>
          <w:rFonts w:cstheme="minorHAnsi"/>
        </w:rPr>
      </w:pPr>
      <w:r w:rsidRPr="005417BE">
        <w:rPr>
          <w:rFonts w:cstheme="minorHAnsi"/>
        </w:rPr>
        <w:t xml:space="preserve">3. Approval of </w:t>
      </w:r>
      <w:r w:rsidR="0035045F">
        <w:rPr>
          <w:rFonts w:cstheme="minorHAnsi"/>
        </w:rPr>
        <w:t>September</w:t>
      </w:r>
      <w:r w:rsidR="004A04DD">
        <w:rPr>
          <w:rFonts w:cstheme="minorHAnsi"/>
        </w:rPr>
        <w:t xml:space="preserve"> 2014</w:t>
      </w:r>
      <w:r w:rsidR="002F7C93">
        <w:rPr>
          <w:rFonts w:cstheme="minorHAnsi"/>
        </w:rPr>
        <w:t xml:space="preserve"> </w:t>
      </w:r>
      <w:r w:rsidR="00004FC9">
        <w:rPr>
          <w:rFonts w:cstheme="minorHAnsi"/>
        </w:rPr>
        <w:t>m</w:t>
      </w:r>
      <w:r w:rsidR="00D30C34" w:rsidRPr="005417BE">
        <w:rPr>
          <w:rFonts w:cstheme="minorHAnsi"/>
        </w:rPr>
        <w:t>inutes</w:t>
      </w:r>
    </w:p>
    <w:p w:rsidR="00346C03" w:rsidRDefault="00346C03" w:rsidP="00D30C34">
      <w:pPr>
        <w:spacing w:after="0"/>
        <w:rPr>
          <w:rFonts w:cstheme="minorHAnsi"/>
          <w:i/>
        </w:rPr>
      </w:pPr>
      <w:r>
        <w:rPr>
          <w:rFonts w:cstheme="minorHAnsi"/>
          <w:sz w:val="20"/>
          <w:szCs w:val="20"/>
        </w:rPr>
        <w:t xml:space="preserve">     </w:t>
      </w:r>
      <w:r w:rsidR="00C10E1F">
        <w:rPr>
          <w:rFonts w:cstheme="minorHAnsi"/>
          <w:i/>
        </w:rPr>
        <w:t>Claudette -</w:t>
      </w:r>
      <w:r w:rsidRPr="00346C03">
        <w:rPr>
          <w:rFonts w:cstheme="minorHAnsi"/>
          <w:i/>
        </w:rPr>
        <w:t xml:space="preserve">motion to </w:t>
      </w:r>
      <w:r w:rsidR="00FB5CAC" w:rsidRPr="00346C03">
        <w:rPr>
          <w:rFonts w:cstheme="minorHAnsi"/>
          <w:i/>
        </w:rPr>
        <w:t>accep</w:t>
      </w:r>
      <w:r w:rsidR="00C10E1F">
        <w:rPr>
          <w:rFonts w:cstheme="minorHAnsi"/>
          <w:i/>
        </w:rPr>
        <w:t>t,</w:t>
      </w:r>
      <w:r w:rsidRPr="00346C03">
        <w:rPr>
          <w:rFonts w:cstheme="minorHAnsi"/>
          <w:i/>
        </w:rPr>
        <w:t xml:space="preserve"> seconded by Sam &amp; passed</w:t>
      </w:r>
      <w:r w:rsidR="00C10E1F">
        <w:rPr>
          <w:rFonts w:cstheme="minorHAnsi"/>
          <w:i/>
        </w:rPr>
        <w:t>.</w:t>
      </w:r>
    </w:p>
    <w:p w:rsidR="00D30C34" w:rsidRPr="005417BE" w:rsidRDefault="00346C03" w:rsidP="00D30C34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:rsidR="00502451" w:rsidRDefault="00004FC9" w:rsidP="00D30C34">
      <w:pPr>
        <w:spacing w:after="0"/>
        <w:rPr>
          <w:rFonts w:cstheme="minorHAnsi"/>
        </w:rPr>
      </w:pPr>
      <w:r>
        <w:rPr>
          <w:rFonts w:cstheme="minorHAnsi"/>
        </w:rPr>
        <w:t>4</w:t>
      </w:r>
      <w:r w:rsidR="007B55D5">
        <w:rPr>
          <w:rFonts w:cstheme="minorHAnsi"/>
        </w:rPr>
        <w:t>. New Business</w:t>
      </w:r>
    </w:p>
    <w:p w:rsidR="008C7CAB" w:rsidRDefault="004A04DD" w:rsidP="00445861">
      <w:pPr>
        <w:spacing w:after="0"/>
        <w:rPr>
          <w:rFonts w:cstheme="minorHAnsi"/>
        </w:rPr>
      </w:pPr>
      <w:r>
        <w:rPr>
          <w:rFonts w:cstheme="minorHAnsi"/>
        </w:rPr>
        <w:tab/>
        <w:t xml:space="preserve">4.1 </w:t>
      </w:r>
      <w:r w:rsidR="00445861">
        <w:rPr>
          <w:rFonts w:cstheme="minorHAnsi"/>
        </w:rPr>
        <w:t>Plans for creating the ILO rubric on Quantitative Competence</w:t>
      </w:r>
    </w:p>
    <w:p w:rsidR="003C276C" w:rsidRDefault="00294381" w:rsidP="003C276C">
      <w:pPr>
        <w:spacing w:after="0"/>
        <w:ind w:left="720"/>
        <w:rPr>
          <w:rFonts w:cstheme="minorHAnsi"/>
          <w:i/>
        </w:rPr>
      </w:pPr>
      <w:r>
        <w:rPr>
          <w:rFonts w:cstheme="minorHAnsi"/>
          <w:i/>
        </w:rPr>
        <w:t>Discussion of the development of the quantitative competency rubric – AACU rubrics are a good base. The ILO for Quantitative Competence is “identify, interpret, &amp; solve” – Sam thought it through to 1</w:t>
      </w:r>
      <w:r w:rsidR="00FB5CAC">
        <w:rPr>
          <w:rFonts w:cstheme="minorHAnsi"/>
          <w:i/>
        </w:rPr>
        <w:t>) Identifying</w:t>
      </w:r>
      <w:r>
        <w:rPr>
          <w:rFonts w:cstheme="minorHAnsi"/>
          <w:i/>
        </w:rPr>
        <w:t xml:space="preserve"> what is being asked; 2) Set it up in a solvable fashion (Interpret); and, 3) Using skills to solve the problem. There was discussion about evaluation – is this a component and yes there is a check steps component – estimate and check.  There was discussion about Bloom’s Taxonomy with the base being basic skills and the apex being a synthesis of learning. </w:t>
      </w:r>
      <w:r w:rsidR="00721C29">
        <w:rPr>
          <w:rFonts w:cstheme="minorHAnsi"/>
          <w:i/>
        </w:rPr>
        <w:t>There is an analysis step of work – is this a reasonable answer?  Rita proposed that the left column of the rubric represent the ILOs and then establish the four levels of competency.  Stefanie will start a new rubric and plug in the terms – Rita &amp; Sam will edit to the average.  Sam will bring the assessment committee’s work early in the process for feedback – Nov 6</w:t>
      </w:r>
      <w:r w:rsidR="00721C29" w:rsidRPr="00721C29">
        <w:rPr>
          <w:rFonts w:cstheme="minorHAnsi"/>
          <w:i/>
          <w:vertAlign w:val="superscript"/>
        </w:rPr>
        <w:t>th</w:t>
      </w:r>
      <w:r w:rsidR="00721C29">
        <w:rPr>
          <w:rFonts w:cstheme="minorHAnsi"/>
          <w:i/>
        </w:rPr>
        <w:t xml:space="preserve"> @ Faculty Senate.  It will be important to get the perspective of other disciplines/courses.  </w:t>
      </w:r>
      <w:r w:rsidR="003C276C">
        <w:rPr>
          <w:rFonts w:cstheme="minorHAnsi"/>
          <w:i/>
        </w:rPr>
        <w:t xml:space="preserve">Rita said that in developing the rubric, the question that the faculty/committee should ask </w:t>
      </w:r>
      <w:proofErr w:type="gramStart"/>
      <w:r w:rsidR="003C276C">
        <w:rPr>
          <w:rFonts w:cstheme="minorHAnsi"/>
          <w:i/>
        </w:rPr>
        <w:t>-  “</w:t>
      </w:r>
      <w:proofErr w:type="gramEnd"/>
      <w:r w:rsidR="003C276C">
        <w:rPr>
          <w:rFonts w:cstheme="minorHAnsi"/>
          <w:i/>
        </w:rPr>
        <w:t>What will I be embarrassed by if my students can</w:t>
      </w:r>
      <w:r w:rsidR="001605E1">
        <w:rPr>
          <w:rFonts w:cstheme="minorHAnsi"/>
          <w:i/>
        </w:rPr>
        <w:t>not do _____</w:t>
      </w:r>
      <w:r w:rsidR="003C276C">
        <w:rPr>
          <w:rFonts w:cstheme="minorHAnsi"/>
          <w:i/>
        </w:rPr>
        <w:t>?”  Annette will send out an email with an article she likes “What is Quantitative Reasoning”.</w:t>
      </w:r>
    </w:p>
    <w:p w:rsidR="00721C29" w:rsidRPr="00294381" w:rsidRDefault="00721C29" w:rsidP="00294381">
      <w:pPr>
        <w:spacing w:after="0"/>
        <w:ind w:left="720"/>
        <w:rPr>
          <w:rFonts w:cstheme="minorHAnsi"/>
          <w:i/>
        </w:rPr>
      </w:pPr>
    </w:p>
    <w:p w:rsidR="002F7C93" w:rsidRDefault="007B55D5" w:rsidP="00D30C34">
      <w:pPr>
        <w:spacing w:after="0"/>
        <w:rPr>
          <w:rFonts w:cstheme="minorHAnsi"/>
        </w:rPr>
      </w:pPr>
      <w:r>
        <w:rPr>
          <w:rFonts w:cstheme="minorHAnsi"/>
        </w:rPr>
        <w:tab/>
      </w:r>
      <w:r w:rsidR="00445861">
        <w:rPr>
          <w:rFonts w:cstheme="minorHAnsi"/>
        </w:rPr>
        <w:t>4.2</w:t>
      </w:r>
      <w:r w:rsidR="00B747C3">
        <w:rPr>
          <w:rFonts w:cstheme="minorHAnsi"/>
        </w:rPr>
        <w:t xml:space="preserve"> </w:t>
      </w:r>
      <w:r w:rsidR="00445861">
        <w:rPr>
          <w:rFonts w:cstheme="minorHAnsi"/>
        </w:rPr>
        <w:t>Developing an assessment project based on the Communication Rubric</w:t>
      </w:r>
    </w:p>
    <w:p w:rsidR="00294381" w:rsidRPr="00FB5CAC" w:rsidRDefault="00721C29" w:rsidP="00721C29">
      <w:pPr>
        <w:spacing w:after="0"/>
        <w:ind w:left="720"/>
        <w:rPr>
          <w:rFonts w:cstheme="minorHAnsi"/>
          <w:i/>
        </w:rPr>
      </w:pPr>
      <w:r w:rsidRPr="00FB5CAC">
        <w:rPr>
          <w:rFonts w:cstheme="minorHAnsi"/>
          <w:i/>
        </w:rPr>
        <w:t xml:space="preserve">Stefanie will draft an email to send out about the availability of the rubric.  It is on </w:t>
      </w:r>
      <w:r w:rsidR="00FB5CAC" w:rsidRPr="00FB5CAC">
        <w:rPr>
          <w:rFonts w:cstheme="minorHAnsi"/>
          <w:i/>
        </w:rPr>
        <w:t>SharePoint</w:t>
      </w:r>
      <w:r w:rsidRPr="00FB5CAC">
        <w:rPr>
          <w:rFonts w:cstheme="minorHAnsi"/>
          <w:i/>
        </w:rPr>
        <w:t xml:space="preserve"> and Stefanie will put it on the </w:t>
      </w:r>
      <w:r w:rsidR="003C276C" w:rsidRPr="00FB5CAC">
        <w:rPr>
          <w:rFonts w:cstheme="minorHAnsi"/>
          <w:i/>
        </w:rPr>
        <w:t>AA website.  The rubric will be disseminated institution wide.  The project that the committee will do:</w:t>
      </w:r>
    </w:p>
    <w:p w:rsidR="003C276C" w:rsidRPr="00FB5CAC" w:rsidRDefault="003C276C" w:rsidP="003C276C">
      <w:pPr>
        <w:pStyle w:val="ListParagraph"/>
        <w:numPr>
          <w:ilvl w:val="0"/>
          <w:numId w:val="5"/>
        </w:numPr>
        <w:spacing w:after="0"/>
        <w:rPr>
          <w:rFonts w:cstheme="minorHAnsi"/>
          <w:i/>
        </w:rPr>
      </w:pPr>
      <w:r w:rsidRPr="00FB5CAC">
        <w:rPr>
          <w:rFonts w:cstheme="minorHAnsi"/>
          <w:i/>
        </w:rPr>
        <w:t xml:space="preserve"> Sam will ask at Faculty Senate for papers</w:t>
      </w:r>
      <w:r w:rsidR="00FB5CAC" w:rsidRPr="00FB5CAC">
        <w:rPr>
          <w:rFonts w:cstheme="minorHAnsi"/>
          <w:i/>
        </w:rPr>
        <w:t xml:space="preserve"> by semester end</w:t>
      </w:r>
      <w:r w:rsidRPr="00FB5CAC">
        <w:rPr>
          <w:rFonts w:cstheme="minorHAnsi"/>
          <w:i/>
        </w:rPr>
        <w:t xml:space="preserve"> from a 200 level course</w:t>
      </w:r>
      <w:r w:rsidR="00B11956" w:rsidRPr="00FB5CAC">
        <w:rPr>
          <w:rFonts w:cstheme="minorHAnsi"/>
          <w:i/>
        </w:rPr>
        <w:t xml:space="preserve"> that represent A, C, F work or at least best, average, poorest.  Goal – random samples across all majors.  </w:t>
      </w:r>
      <w:r w:rsidR="00FB5CAC" w:rsidRPr="00FB5CAC">
        <w:rPr>
          <w:rFonts w:cstheme="minorHAnsi"/>
          <w:i/>
        </w:rPr>
        <w:t>Include online classes.  Emphasize assessment is a working committee. Stefanie will look for something for the committee that defines what a good sampling looks like.</w:t>
      </w:r>
    </w:p>
    <w:p w:rsidR="00B11956" w:rsidRPr="00FB5CAC" w:rsidRDefault="00B11956" w:rsidP="003C276C">
      <w:pPr>
        <w:pStyle w:val="ListParagraph"/>
        <w:numPr>
          <w:ilvl w:val="0"/>
          <w:numId w:val="5"/>
        </w:numPr>
        <w:spacing w:after="0"/>
        <w:rPr>
          <w:rFonts w:cstheme="minorHAnsi"/>
          <w:i/>
        </w:rPr>
      </w:pPr>
      <w:r w:rsidRPr="00FB5CAC">
        <w:rPr>
          <w:rFonts w:cstheme="minorHAnsi"/>
          <w:i/>
        </w:rPr>
        <w:t xml:space="preserve">Joy will collect and strip identifying information.  </w:t>
      </w:r>
    </w:p>
    <w:p w:rsidR="00FB5CAC" w:rsidRPr="00FB5CAC" w:rsidRDefault="00FB5CAC" w:rsidP="003C276C">
      <w:pPr>
        <w:pStyle w:val="ListParagraph"/>
        <w:numPr>
          <w:ilvl w:val="0"/>
          <w:numId w:val="5"/>
        </w:numPr>
        <w:spacing w:after="0"/>
        <w:rPr>
          <w:rFonts w:cstheme="minorHAnsi"/>
          <w:i/>
        </w:rPr>
      </w:pPr>
      <w:r w:rsidRPr="00FB5CAC">
        <w:rPr>
          <w:rFonts w:cstheme="minorHAnsi"/>
          <w:i/>
        </w:rPr>
        <w:t>The committee will do a norming session before the project starts.</w:t>
      </w:r>
    </w:p>
    <w:p w:rsidR="00721C29" w:rsidRPr="00294381" w:rsidRDefault="00721C29" w:rsidP="00721C29">
      <w:pPr>
        <w:spacing w:after="0"/>
        <w:ind w:left="720"/>
        <w:rPr>
          <w:rFonts w:cstheme="minorHAnsi"/>
          <w:i/>
        </w:rPr>
      </w:pPr>
    </w:p>
    <w:p w:rsidR="00445861" w:rsidRDefault="00445861" w:rsidP="00D30C34">
      <w:pPr>
        <w:spacing w:after="0"/>
        <w:rPr>
          <w:rFonts w:cstheme="minorHAnsi"/>
        </w:rPr>
      </w:pPr>
      <w:r>
        <w:rPr>
          <w:rFonts w:cstheme="minorHAnsi"/>
        </w:rPr>
        <w:tab/>
        <w:t>4.3 Brainstorming: How can the assessment committee build a culture of assessment?</w:t>
      </w:r>
    </w:p>
    <w:p w:rsidR="008C7CAB" w:rsidRDefault="001C5250" w:rsidP="001C5250">
      <w:pPr>
        <w:spacing w:after="0"/>
        <w:ind w:left="720"/>
        <w:rPr>
          <w:rFonts w:cstheme="minorHAnsi"/>
          <w:i/>
        </w:rPr>
      </w:pPr>
      <w:r w:rsidRPr="001C5250">
        <w:rPr>
          <w:rFonts w:cstheme="minorHAnsi"/>
          <w:i/>
        </w:rPr>
        <w:t>Discussion of “Establishing a Culture of Assessment” – A glossary of terms will be created to assure a common language to avoid the major stumbling block of assessment.  Stefanie will collaborate with Annette by starting the process and sending to Annette who initiated the desire for the glossary.</w:t>
      </w:r>
      <w:r>
        <w:rPr>
          <w:rFonts w:cstheme="minorHAnsi"/>
          <w:i/>
        </w:rPr>
        <w:t xml:space="preserve">  Sam believes that faculty will ap</w:t>
      </w:r>
      <w:r w:rsidR="003C276C">
        <w:rPr>
          <w:rFonts w:cstheme="minorHAnsi"/>
          <w:i/>
        </w:rPr>
        <w:t xml:space="preserve">preciate the glossary and Stefanie remarked that assessment and accountability are different.  </w:t>
      </w:r>
    </w:p>
    <w:p w:rsidR="00FB5CAC" w:rsidRDefault="00FB5CAC" w:rsidP="001C5250">
      <w:pPr>
        <w:spacing w:after="0"/>
        <w:ind w:left="720"/>
        <w:rPr>
          <w:rFonts w:cstheme="minorHAnsi"/>
          <w:i/>
        </w:rPr>
      </w:pPr>
    </w:p>
    <w:p w:rsidR="00FB5CAC" w:rsidRDefault="00FB5CAC" w:rsidP="001C5250">
      <w:pPr>
        <w:spacing w:after="0"/>
        <w:ind w:left="720"/>
        <w:rPr>
          <w:rFonts w:cstheme="minorHAnsi"/>
        </w:rPr>
      </w:pPr>
      <w:r>
        <w:rPr>
          <w:rFonts w:cstheme="minorHAnsi"/>
        </w:rPr>
        <w:t>4.4 Date for November Meeting</w:t>
      </w:r>
    </w:p>
    <w:p w:rsidR="00FB5CAC" w:rsidRDefault="00FB5CAC" w:rsidP="001C5250">
      <w:pPr>
        <w:spacing w:after="0"/>
        <w:ind w:left="720"/>
        <w:rPr>
          <w:rFonts w:cstheme="minorHAnsi"/>
          <w:i/>
        </w:rPr>
      </w:pPr>
      <w:r w:rsidRPr="00FB5CAC">
        <w:rPr>
          <w:rFonts w:cstheme="minorHAnsi"/>
          <w:i/>
        </w:rPr>
        <w:t>November 20</w:t>
      </w:r>
      <w:r w:rsidRPr="00FB5CAC">
        <w:rPr>
          <w:rFonts w:cstheme="minorHAnsi"/>
          <w:i/>
          <w:vertAlign w:val="superscript"/>
        </w:rPr>
        <w:t>th</w:t>
      </w:r>
      <w:r w:rsidRPr="00FB5CAC">
        <w:rPr>
          <w:rFonts w:cstheme="minorHAnsi"/>
          <w:i/>
        </w:rPr>
        <w:t xml:space="preserve"> – Joy </w:t>
      </w:r>
      <w:r>
        <w:rPr>
          <w:rFonts w:cstheme="minorHAnsi"/>
          <w:i/>
        </w:rPr>
        <w:t>will arrange and send out.</w:t>
      </w:r>
    </w:p>
    <w:p w:rsidR="00FB5CAC" w:rsidRPr="00FB5CAC" w:rsidRDefault="00FB5CAC" w:rsidP="001C5250">
      <w:pPr>
        <w:spacing w:after="0"/>
        <w:ind w:left="720"/>
        <w:rPr>
          <w:i/>
        </w:rPr>
      </w:pPr>
      <w:bookmarkStart w:id="0" w:name="_GoBack"/>
      <w:bookmarkEnd w:id="0"/>
    </w:p>
    <w:p w:rsidR="00334C65" w:rsidRDefault="00004FC9" w:rsidP="00D30C34">
      <w:pPr>
        <w:spacing w:after="0"/>
      </w:pPr>
      <w:r>
        <w:t>5</w:t>
      </w:r>
      <w:r w:rsidR="00334C65">
        <w:t>. Old Business</w:t>
      </w:r>
    </w:p>
    <w:p w:rsidR="00502451" w:rsidRDefault="007B55D5" w:rsidP="00D30C34">
      <w:pPr>
        <w:spacing w:after="0"/>
        <w:rPr>
          <w:rFonts w:cstheme="minorHAnsi"/>
        </w:rPr>
      </w:pPr>
      <w:r>
        <w:tab/>
      </w:r>
    </w:p>
    <w:p w:rsidR="00D57B36" w:rsidRPr="005417BE" w:rsidRDefault="00004FC9" w:rsidP="00D30C34">
      <w:pPr>
        <w:spacing w:after="0"/>
        <w:rPr>
          <w:rFonts w:cstheme="minorHAnsi"/>
        </w:rPr>
      </w:pPr>
      <w:r>
        <w:rPr>
          <w:rFonts w:cstheme="minorHAnsi"/>
        </w:rPr>
        <w:t>6</w:t>
      </w:r>
      <w:r w:rsidR="00CD561F" w:rsidRPr="005417BE">
        <w:rPr>
          <w:rFonts w:cstheme="minorHAnsi"/>
        </w:rPr>
        <w:t>.</w:t>
      </w:r>
      <w:r w:rsidR="00E932EE">
        <w:rPr>
          <w:rFonts w:cstheme="minorHAnsi"/>
        </w:rPr>
        <w:t xml:space="preserve"> </w:t>
      </w:r>
      <w:r w:rsidR="00CD561F" w:rsidRPr="005417BE">
        <w:rPr>
          <w:rFonts w:cstheme="minorHAnsi"/>
        </w:rPr>
        <w:t xml:space="preserve"> Announcements</w:t>
      </w:r>
    </w:p>
    <w:p w:rsidR="001A04E1" w:rsidRPr="005417BE" w:rsidRDefault="001A04E1" w:rsidP="00D30C34">
      <w:pPr>
        <w:spacing w:after="0"/>
        <w:rPr>
          <w:rFonts w:cstheme="minorHAnsi"/>
          <w:sz w:val="16"/>
          <w:szCs w:val="16"/>
        </w:rPr>
      </w:pPr>
    </w:p>
    <w:p w:rsidR="00CD561F" w:rsidRPr="005417BE" w:rsidRDefault="00004FC9" w:rsidP="00D30C34">
      <w:pPr>
        <w:spacing w:after="0"/>
        <w:rPr>
          <w:rFonts w:cstheme="minorHAnsi"/>
        </w:rPr>
      </w:pPr>
      <w:r>
        <w:rPr>
          <w:rFonts w:cstheme="minorHAnsi"/>
        </w:rPr>
        <w:t>7</w:t>
      </w:r>
      <w:r w:rsidR="00CD561F" w:rsidRPr="005417BE">
        <w:rPr>
          <w:rFonts w:cstheme="minorHAnsi"/>
        </w:rPr>
        <w:t>. Adjournment</w:t>
      </w:r>
    </w:p>
    <w:p w:rsidR="001A04E1" w:rsidRPr="00FB5CAC" w:rsidRDefault="00FB5CAC" w:rsidP="00D30C34">
      <w:pPr>
        <w:spacing w:after="0"/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Pr="00346C03">
        <w:rPr>
          <w:rFonts w:cstheme="minorHAnsi"/>
          <w:i/>
        </w:rPr>
        <w:t>Claudette</w:t>
      </w:r>
      <w:r w:rsidR="00C10E1F">
        <w:rPr>
          <w:rFonts w:cstheme="minorHAnsi"/>
          <w:i/>
        </w:rPr>
        <w:t xml:space="preserve"> -</w:t>
      </w:r>
      <w:r w:rsidRPr="00346C03">
        <w:rPr>
          <w:rFonts w:cstheme="minorHAnsi"/>
          <w:i/>
        </w:rPr>
        <w:t xml:space="preserve"> motion to accept</w:t>
      </w:r>
      <w:r w:rsidR="00C10E1F">
        <w:rPr>
          <w:rFonts w:cstheme="minorHAnsi"/>
          <w:i/>
        </w:rPr>
        <w:t>,</w:t>
      </w:r>
      <w:r w:rsidRPr="00346C03">
        <w:rPr>
          <w:rFonts w:cstheme="minorHAnsi"/>
          <w:i/>
        </w:rPr>
        <w:t xml:space="preserve"> seconded by Sam &amp; passed</w:t>
      </w:r>
    </w:p>
    <w:sectPr w:rsidR="001A04E1" w:rsidRPr="00FB5CAC" w:rsidSect="006312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E1F" w:rsidRDefault="00C10E1F" w:rsidP="00C10E1F">
      <w:pPr>
        <w:spacing w:after="0" w:line="240" w:lineRule="auto"/>
      </w:pPr>
      <w:r>
        <w:separator/>
      </w:r>
    </w:p>
  </w:endnote>
  <w:endnote w:type="continuationSeparator" w:id="0">
    <w:p w:rsidR="00C10E1F" w:rsidRDefault="00C10E1F" w:rsidP="00C10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E1F" w:rsidRDefault="00C10E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E1F" w:rsidRDefault="00C10E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E1F" w:rsidRDefault="00C10E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E1F" w:rsidRDefault="00C10E1F" w:rsidP="00C10E1F">
      <w:pPr>
        <w:spacing w:after="0" w:line="240" w:lineRule="auto"/>
      </w:pPr>
      <w:r>
        <w:separator/>
      </w:r>
    </w:p>
  </w:footnote>
  <w:footnote w:type="continuationSeparator" w:id="0">
    <w:p w:rsidR="00C10E1F" w:rsidRDefault="00C10E1F" w:rsidP="00C10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E1F" w:rsidRDefault="00C10E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E1F" w:rsidRDefault="00C10E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E1F" w:rsidRDefault="00C10E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E6666"/>
    <w:multiLevelType w:val="hybridMultilevel"/>
    <w:tmpl w:val="12884CA6"/>
    <w:lvl w:ilvl="0" w:tplc="9D38DB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6A68DE"/>
    <w:multiLevelType w:val="hybridMultilevel"/>
    <w:tmpl w:val="6C70823A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176DF"/>
    <w:multiLevelType w:val="hybridMultilevel"/>
    <w:tmpl w:val="FE7EE350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E5766"/>
    <w:multiLevelType w:val="hybridMultilevel"/>
    <w:tmpl w:val="6E96DAB4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127CF7"/>
    <w:multiLevelType w:val="hybridMultilevel"/>
    <w:tmpl w:val="6C66F24A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C34"/>
    <w:rsid w:val="00004D09"/>
    <w:rsid w:val="00004FC9"/>
    <w:rsid w:val="000907F6"/>
    <w:rsid w:val="001605E1"/>
    <w:rsid w:val="001A04E1"/>
    <w:rsid w:val="001C5250"/>
    <w:rsid w:val="001F1772"/>
    <w:rsid w:val="00244DB9"/>
    <w:rsid w:val="00294381"/>
    <w:rsid w:val="002F2FEB"/>
    <w:rsid w:val="002F7C93"/>
    <w:rsid w:val="00334C65"/>
    <w:rsid w:val="00346C03"/>
    <w:rsid w:val="0035045F"/>
    <w:rsid w:val="00357DE3"/>
    <w:rsid w:val="00375399"/>
    <w:rsid w:val="003C276C"/>
    <w:rsid w:val="00411ECD"/>
    <w:rsid w:val="00445676"/>
    <w:rsid w:val="00445861"/>
    <w:rsid w:val="004A04DD"/>
    <w:rsid w:val="004E5002"/>
    <w:rsid w:val="00502451"/>
    <w:rsid w:val="005417BE"/>
    <w:rsid w:val="00562D54"/>
    <w:rsid w:val="00575539"/>
    <w:rsid w:val="006025FB"/>
    <w:rsid w:val="0063121E"/>
    <w:rsid w:val="00633197"/>
    <w:rsid w:val="006719A7"/>
    <w:rsid w:val="006A6F29"/>
    <w:rsid w:val="00721C29"/>
    <w:rsid w:val="00723F7C"/>
    <w:rsid w:val="007B55D5"/>
    <w:rsid w:val="007E439D"/>
    <w:rsid w:val="007E6BD3"/>
    <w:rsid w:val="00810957"/>
    <w:rsid w:val="008435E6"/>
    <w:rsid w:val="00844B97"/>
    <w:rsid w:val="008C7CAB"/>
    <w:rsid w:val="00921A23"/>
    <w:rsid w:val="009818D1"/>
    <w:rsid w:val="009B638F"/>
    <w:rsid w:val="009C3705"/>
    <w:rsid w:val="009C72D2"/>
    <w:rsid w:val="00A23C83"/>
    <w:rsid w:val="00AC249B"/>
    <w:rsid w:val="00B11956"/>
    <w:rsid w:val="00B747C3"/>
    <w:rsid w:val="00B9638A"/>
    <w:rsid w:val="00BC4DEE"/>
    <w:rsid w:val="00BE2B1B"/>
    <w:rsid w:val="00C10E1F"/>
    <w:rsid w:val="00C92314"/>
    <w:rsid w:val="00CD561F"/>
    <w:rsid w:val="00CE3930"/>
    <w:rsid w:val="00D05B1A"/>
    <w:rsid w:val="00D30C34"/>
    <w:rsid w:val="00D34C66"/>
    <w:rsid w:val="00D57B36"/>
    <w:rsid w:val="00E932EE"/>
    <w:rsid w:val="00EA0D1A"/>
    <w:rsid w:val="00EA5541"/>
    <w:rsid w:val="00EB7386"/>
    <w:rsid w:val="00EC2115"/>
    <w:rsid w:val="00ED2DC4"/>
    <w:rsid w:val="00F472C5"/>
    <w:rsid w:val="00FB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4D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0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E1F"/>
  </w:style>
  <w:style w:type="paragraph" w:styleId="Footer">
    <w:name w:val="footer"/>
    <w:basedOn w:val="Normal"/>
    <w:link w:val="FooterChar"/>
    <w:uiPriority w:val="99"/>
    <w:unhideWhenUsed/>
    <w:rsid w:val="00C10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E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4D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0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E1F"/>
  </w:style>
  <w:style w:type="paragraph" w:styleId="Footer">
    <w:name w:val="footer"/>
    <w:basedOn w:val="Normal"/>
    <w:link w:val="FooterChar"/>
    <w:uiPriority w:val="99"/>
    <w:unhideWhenUsed/>
    <w:rsid w:val="00C10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Stefanie Forster</dc:creator>
  <cp:lastModifiedBy>Joy Locher</cp:lastModifiedBy>
  <cp:revision>7</cp:revision>
  <cp:lastPrinted>2014-10-22T20:58:00Z</cp:lastPrinted>
  <dcterms:created xsi:type="dcterms:W3CDTF">2014-11-20T19:56:00Z</dcterms:created>
  <dcterms:modified xsi:type="dcterms:W3CDTF">2014-11-20T20:15:00Z</dcterms:modified>
</cp:coreProperties>
</file>