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C21" w:rsidRPr="007F2880" w:rsidRDefault="008A4AC1" w:rsidP="008A4AC1">
      <w:pPr>
        <w:jc w:val="center"/>
        <w:rPr>
          <w:sz w:val="28"/>
          <w:szCs w:val="28"/>
        </w:rPr>
      </w:pPr>
      <w:r w:rsidRPr="007F2880">
        <w:rPr>
          <w:sz w:val="28"/>
          <w:szCs w:val="28"/>
        </w:rPr>
        <w:t>College Council Meeting</w:t>
      </w:r>
    </w:p>
    <w:p w:rsidR="008A4AC1" w:rsidRPr="007F2880" w:rsidRDefault="008A4AC1" w:rsidP="008A4AC1">
      <w:pPr>
        <w:jc w:val="center"/>
        <w:rPr>
          <w:sz w:val="28"/>
          <w:szCs w:val="28"/>
        </w:rPr>
      </w:pPr>
      <w:r w:rsidRPr="007F2880">
        <w:rPr>
          <w:sz w:val="28"/>
          <w:szCs w:val="28"/>
        </w:rPr>
        <w:t>December 6, 2016</w:t>
      </w:r>
    </w:p>
    <w:p w:rsidR="008A4AC1" w:rsidRDefault="008A4AC1" w:rsidP="008A4AC1">
      <w:pPr>
        <w:jc w:val="center"/>
      </w:pPr>
    </w:p>
    <w:p w:rsidR="008A4AC1" w:rsidRPr="008352D5" w:rsidRDefault="008A4AC1" w:rsidP="008A4AC1">
      <w:pPr>
        <w:jc w:val="center"/>
        <w:rPr>
          <w:sz w:val="24"/>
          <w:szCs w:val="24"/>
        </w:rPr>
      </w:pPr>
      <w:r w:rsidRPr="008352D5">
        <w:rPr>
          <w:sz w:val="24"/>
          <w:szCs w:val="24"/>
        </w:rPr>
        <w:t xml:space="preserve">Present:  Charles </w:t>
      </w:r>
      <w:proofErr w:type="spellStart"/>
      <w:r w:rsidRPr="008352D5">
        <w:rPr>
          <w:sz w:val="24"/>
          <w:szCs w:val="24"/>
        </w:rPr>
        <w:t>Galemmo</w:t>
      </w:r>
      <w:proofErr w:type="spellEnd"/>
      <w:r w:rsidRPr="008352D5">
        <w:rPr>
          <w:sz w:val="24"/>
          <w:szCs w:val="24"/>
        </w:rPr>
        <w:t xml:space="preserve">, Jess </w:t>
      </w:r>
      <w:proofErr w:type="spellStart"/>
      <w:r w:rsidRPr="008352D5">
        <w:rPr>
          <w:sz w:val="24"/>
          <w:szCs w:val="24"/>
        </w:rPr>
        <w:t>Masi</w:t>
      </w:r>
      <w:proofErr w:type="spellEnd"/>
      <w:r w:rsidRPr="008352D5">
        <w:rPr>
          <w:sz w:val="24"/>
          <w:szCs w:val="24"/>
        </w:rPr>
        <w:t xml:space="preserve">, Peg Wheeler, Catherine </w:t>
      </w:r>
      <w:proofErr w:type="spellStart"/>
      <w:r w:rsidRPr="008352D5">
        <w:rPr>
          <w:sz w:val="24"/>
          <w:szCs w:val="24"/>
        </w:rPr>
        <w:t>Duclos</w:t>
      </w:r>
      <w:proofErr w:type="spellEnd"/>
      <w:r w:rsidRPr="008352D5">
        <w:rPr>
          <w:sz w:val="24"/>
          <w:szCs w:val="24"/>
        </w:rPr>
        <w:t>, Nicholas Gill, Sam Kelley, John Hall, Tom McGinn</w:t>
      </w:r>
      <w:r w:rsidR="00554884" w:rsidRPr="008352D5">
        <w:rPr>
          <w:sz w:val="24"/>
          <w:szCs w:val="24"/>
        </w:rPr>
        <w:t xml:space="preserve">, Jason </w:t>
      </w:r>
      <w:proofErr w:type="spellStart"/>
      <w:r w:rsidR="00554884" w:rsidRPr="008352D5">
        <w:rPr>
          <w:sz w:val="24"/>
          <w:szCs w:val="24"/>
        </w:rPr>
        <w:t>Arey</w:t>
      </w:r>
      <w:proofErr w:type="spellEnd"/>
    </w:p>
    <w:p w:rsidR="008A4AC1" w:rsidRPr="008352D5" w:rsidRDefault="008A4AC1" w:rsidP="008A4AC1">
      <w:pPr>
        <w:jc w:val="center"/>
        <w:rPr>
          <w:sz w:val="24"/>
          <w:szCs w:val="24"/>
        </w:rPr>
      </w:pPr>
      <w:r w:rsidRPr="008352D5">
        <w:rPr>
          <w:sz w:val="24"/>
          <w:szCs w:val="24"/>
        </w:rPr>
        <w:t>Absent:  Barbara Finkelstein</w:t>
      </w:r>
      <w:r w:rsidR="00554884" w:rsidRPr="008352D5">
        <w:rPr>
          <w:sz w:val="24"/>
          <w:szCs w:val="24"/>
        </w:rPr>
        <w:t>, Paul Archer</w:t>
      </w:r>
      <w:r w:rsidR="00722553" w:rsidRPr="008352D5">
        <w:rPr>
          <w:sz w:val="24"/>
          <w:szCs w:val="24"/>
        </w:rPr>
        <w:t>, Sam Ellis</w:t>
      </w:r>
      <w:r w:rsidR="007F2880">
        <w:rPr>
          <w:sz w:val="24"/>
          <w:szCs w:val="24"/>
        </w:rPr>
        <w:t>, Audrey Gup-Mathews</w:t>
      </w:r>
    </w:p>
    <w:p w:rsidR="00574BD9" w:rsidRPr="008352D5" w:rsidRDefault="00574BD9" w:rsidP="008A4AC1">
      <w:pPr>
        <w:jc w:val="center"/>
        <w:rPr>
          <w:sz w:val="24"/>
          <w:szCs w:val="24"/>
        </w:rPr>
      </w:pPr>
    </w:p>
    <w:p w:rsidR="00574BD9" w:rsidRPr="008352D5" w:rsidRDefault="00574BD9" w:rsidP="00574BD9">
      <w:pPr>
        <w:rPr>
          <w:sz w:val="24"/>
          <w:szCs w:val="24"/>
        </w:rPr>
      </w:pPr>
      <w:r w:rsidRPr="008352D5">
        <w:rPr>
          <w:b/>
          <w:sz w:val="24"/>
          <w:szCs w:val="24"/>
        </w:rPr>
        <w:t>Call to Order</w:t>
      </w:r>
      <w:r w:rsidRPr="008352D5">
        <w:rPr>
          <w:sz w:val="24"/>
          <w:szCs w:val="24"/>
        </w:rPr>
        <w:t xml:space="preserve">:  12:31 pm Charles </w:t>
      </w:r>
      <w:proofErr w:type="spellStart"/>
      <w:r w:rsidRPr="008352D5">
        <w:rPr>
          <w:sz w:val="24"/>
          <w:szCs w:val="24"/>
        </w:rPr>
        <w:t>Galemmo</w:t>
      </w:r>
      <w:proofErr w:type="spellEnd"/>
    </w:p>
    <w:p w:rsidR="00574BD9" w:rsidRPr="008352D5" w:rsidRDefault="00574BD9" w:rsidP="00574BD9">
      <w:pPr>
        <w:rPr>
          <w:sz w:val="24"/>
          <w:szCs w:val="24"/>
        </w:rPr>
      </w:pPr>
    </w:p>
    <w:p w:rsidR="00574BD9" w:rsidRPr="008352D5" w:rsidRDefault="00574BD9" w:rsidP="00574BD9">
      <w:pPr>
        <w:rPr>
          <w:b/>
          <w:sz w:val="24"/>
          <w:szCs w:val="24"/>
        </w:rPr>
      </w:pPr>
      <w:r w:rsidRPr="008352D5">
        <w:rPr>
          <w:b/>
          <w:sz w:val="24"/>
          <w:szCs w:val="24"/>
        </w:rPr>
        <w:t>Approval of Agenda:</w:t>
      </w:r>
    </w:p>
    <w:p w:rsidR="00574BD9" w:rsidRPr="008352D5" w:rsidRDefault="00574BD9" w:rsidP="00BC307B">
      <w:pPr>
        <w:rPr>
          <w:sz w:val="24"/>
          <w:szCs w:val="24"/>
        </w:rPr>
      </w:pPr>
      <w:bookmarkStart w:id="0" w:name="_GoBack"/>
      <w:bookmarkEnd w:id="0"/>
      <w:r w:rsidRPr="008352D5">
        <w:rPr>
          <w:sz w:val="24"/>
          <w:szCs w:val="24"/>
        </w:rPr>
        <w:t>PW moved to approve the agenda; TM seconded</w:t>
      </w:r>
    </w:p>
    <w:p w:rsidR="00574BD9" w:rsidRPr="008352D5" w:rsidRDefault="00574BD9" w:rsidP="00574BD9">
      <w:pPr>
        <w:rPr>
          <w:sz w:val="24"/>
          <w:szCs w:val="24"/>
        </w:rPr>
      </w:pPr>
      <w:r w:rsidRPr="008352D5">
        <w:rPr>
          <w:sz w:val="24"/>
          <w:szCs w:val="24"/>
        </w:rPr>
        <w:t>Passed unanimously</w:t>
      </w:r>
    </w:p>
    <w:p w:rsidR="00574BD9" w:rsidRPr="008352D5" w:rsidRDefault="00574BD9" w:rsidP="00574BD9">
      <w:pPr>
        <w:rPr>
          <w:sz w:val="24"/>
          <w:szCs w:val="24"/>
        </w:rPr>
      </w:pPr>
    </w:p>
    <w:p w:rsidR="00574BD9" w:rsidRPr="008352D5" w:rsidRDefault="00574BD9" w:rsidP="00574BD9">
      <w:pPr>
        <w:rPr>
          <w:b/>
          <w:sz w:val="24"/>
          <w:szCs w:val="24"/>
        </w:rPr>
      </w:pPr>
      <w:r w:rsidRPr="008352D5">
        <w:rPr>
          <w:b/>
          <w:sz w:val="24"/>
          <w:szCs w:val="24"/>
        </w:rPr>
        <w:t>Approval of Minutes</w:t>
      </w:r>
    </w:p>
    <w:p w:rsidR="00574BD9" w:rsidRPr="008352D5" w:rsidRDefault="00574BD9" w:rsidP="00574BD9">
      <w:pPr>
        <w:rPr>
          <w:sz w:val="24"/>
          <w:szCs w:val="24"/>
        </w:rPr>
      </w:pPr>
      <w:r w:rsidRPr="008352D5">
        <w:rPr>
          <w:sz w:val="24"/>
          <w:szCs w:val="24"/>
        </w:rPr>
        <w:t>PW moved to approve the Minutes; JH seconded</w:t>
      </w:r>
    </w:p>
    <w:p w:rsidR="00574BD9" w:rsidRPr="008352D5" w:rsidRDefault="00574BD9" w:rsidP="00BC307B">
      <w:pPr>
        <w:rPr>
          <w:sz w:val="24"/>
          <w:szCs w:val="24"/>
        </w:rPr>
      </w:pPr>
      <w:r w:rsidRPr="008352D5">
        <w:rPr>
          <w:sz w:val="24"/>
          <w:szCs w:val="24"/>
        </w:rPr>
        <w:t>Passed unanimously</w:t>
      </w:r>
    </w:p>
    <w:p w:rsidR="00464443" w:rsidRPr="008352D5" w:rsidRDefault="00464443" w:rsidP="00464443">
      <w:pPr>
        <w:rPr>
          <w:sz w:val="24"/>
          <w:szCs w:val="24"/>
        </w:rPr>
      </w:pPr>
    </w:p>
    <w:p w:rsidR="00EB35CB" w:rsidRPr="008352D5" w:rsidRDefault="00464443" w:rsidP="00464443">
      <w:pPr>
        <w:rPr>
          <w:b/>
          <w:sz w:val="24"/>
          <w:szCs w:val="24"/>
        </w:rPr>
      </w:pPr>
      <w:r w:rsidRPr="008352D5">
        <w:rPr>
          <w:b/>
          <w:sz w:val="24"/>
          <w:szCs w:val="24"/>
        </w:rPr>
        <w:t xml:space="preserve">New Business:  </w:t>
      </w:r>
    </w:p>
    <w:p w:rsidR="00464443" w:rsidRPr="008352D5" w:rsidRDefault="00EB35CB" w:rsidP="00464443">
      <w:pPr>
        <w:rPr>
          <w:sz w:val="24"/>
          <w:szCs w:val="24"/>
        </w:rPr>
      </w:pPr>
      <w:r w:rsidRPr="008352D5">
        <w:rPr>
          <w:sz w:val="24"/>
          <w:szCs w:val="24"/>
        </w:rPr>
        <w:t xml:space="preserve">Student </w:t>
      </w:r>
      <w:r w:rsidR="00464443" w:rsidRPr="008352D5">
        <w:rPr>
          <w:sz w:val="24"/>
          <w:szCs w:val="24"/>
        </w:rPr>
        <w:t xml:space="preserve">Jenna </w:t>
      </w:r>
      <w:r w:rsidRPr="008352D5">
        <w:rPr>
          <w:sz w:val="24"/>
          <w:szCs w:val="24"/>
        </w:rPr>
        <w:t xml:space="preserve">Cole asked for clarification on how the decision was made to change the </w:t>
      </w:r>
      <w:proofErr w:type="gramStart"/>
      <w:r w:rsidRPr="008352D5">
        <w:rPr>
          <w:sz w:val="24"/>
          <w:szCs w:val="24"/>
        </w:rPr>
        <w:t>Spring</w:t>
      </w:r>
      <w:proofErr w:type="gramEnd"/>
      <w:r w:rsidRPr="008352D5">
        <w:rPr>
          <w:sz w:val="24"/>
          <w:szCs w:val="24"/>
        </w:rPr>
        <w:t xml:space="preserve"> vacation schedule, and who was responsible for the decision.  She mentioned that students have problems with childcare, and with not having family time available.  Dual enrollment students will have no break, because they will have</w:t>
      </w:r>
      <w:r w:rsidR="003C6BBF" w:rsidRPr="008352D5">
        <w:rPr>
          <w:sz w:val="24"/>
          <w:szCs w:val="24"/>
        </w:rPr>
        <w:t xml:space="preserve"> YCCC classes during high school breaks, and high school classes during the YCCC break.</w:t>
      </w:r>
      <w:r w:rsidR="00877116" w:rsidRPr="008352D5">
        <w:rPr>
          <w:sz w:val="24"/>
          <w:szCs w:val="24"/>
        </w:rPr>
        <w:t xml:space="preserve">  Jenna volunteered to create a survey to help determine</w:t>
      </w:r>
      <w:r w:rsidR="00935007" w:rsidRPr="008352D5">
        <w:rPr>
          <w:sz w:val="24"/>
          <w:szCs w:val="24"/>
        </w:rPr>
        <w:t xml:space="preserve"> the</w:t>
      </w:r>
      <w:r w:rsidR="00877116" w:rsidRPr="008352D5">
        <w:rPr>
          <w:sz w:val="24"/>
          <w:szCs w:val="24"/>
        </w:rPr>
        <w:t xml:space="preserve"> </w:t>
      </w:r>
      <w:r w:rsidR="00F40B24" w:rsidRPr="008352D5">
        <w:rPr>
          <w:sz w:val="24"/>
          <w:szCs w:val="24"/>
        </w:rPr>
        <w:t>effects</w:t>
      </w:r>
      <w:r w:rsidR="00877116" w:rsidRPr="008352D5">
        <w:rPr>
          <w:sz w:val="24"/>
          <w:szCs w:val="24"/>
        </w:rPr>
        <w:t xml:space="preserve"> of this schedule change.</w:t>
      </w:r>
    </w:p>
    <w:p w:rsidR="003C6BBF" w:rsidRPr="008352D5" w:rsidRDefault="003C6BBF" w:rsidP="00464443">
      <w:pPr>
        <w:rPr>
          <w:sz w:val="24"/>
          <w:szCs w:val="24"/>
        </w:rPr>
      </w:pPr>
    </w:p>
    <w:p w:rsidR="00AA47F6" w:rsidRPr="008352D5" w:rsidRDefault="003C6BBF" w:rsidP="00464443">
      <w:pPr>
        <w:rPr>
          <w:sz w:val="24"/>
          <w:szCs w:val="24"/>
        </w:rPr>
      </w:pPr>
      <w:r w:rsidRPr="008352D5">
        <w:rPr>
          <w:sz w:val="24"/>
          <w:szCs w:val="24"/>
        </w:rPr>
        <w:t xml:space="preserve">The vacation schedule </w:t>
      </w:r>
      <w:r w:rsidR="00D17A38" w:rsidRPr="008352D5">
        <w:rPr>
          <w:sz w:val="24"/>
          <w:szCs w:val="24"/>
        </w:rPr>
        <w:t xml:space="preserve">has been under discussion by the President and others since 2014.  It </w:t>
      </w:r>
      <w:r w:rsidRPr="008352D5">
        <w:rPr>
          <w:sz w:val="24"/>
          <w:szCs w:val="24"/>
        </w:rPr>
        <w:t xml:space="preserve">was discussed at the Faculty-Management Committee, which recommended that the schedule remain one week off in Feb and one week off in April.  </w:t>
      </w:r>
      <w:r w:rsidR="00877116" w:rsidRPr="008352D5">
        <w:rPr>
          <w:sz w:val="24"/>
          <w:szCs w:val="24"/>
        </w:rPr>
        <w:t xml:space="preserve">They received a counter proposal to have one week of vacation in Feb. and one in March.  </w:t>
      </w:r>
      <w:r w:rsidRPr="008352D5">
        <w:rPr>
          <w:sz w:val="24"/>
          <w:szCs w:val="24"/>
        </w:rPr>
        <w:t>It was discussed</w:t>
      </w:r>
      <w:r w:rsidR="00D17A38" w:rsidRPr="008352D5">
        <w:rPr>
          <w:sz w:val="24"/>
          <w:szCs w:val="24"/>
        </w:rPr>
        <w:t xml:space="preserve"> at the Dean Council Meeting.  A survey was done</w:t>
      </w:r>
      <w:r w:rsidR="00AA47F6" w:rsidRPr="008352D5">
        <w:rPr>
          <w:sz w:val="24"/>
          <w:szCs w:val="24"/>
        </w:rPr>
        <w:t xml:space="preserve">, with results pretty evenly split between vacations in Feb and April vs. only one week in March.  </w:t>
      </w:r>
    </w:p>
    <w:p w:rsidR="00AA47F6" w:rsidRPr="008352D5" w:rsidRDefault="00AA47F6" w:rsidP="00464443">
      <w:pPr>
        <w:rPr>
          <w:sz w:val="24"/>
          <w:szCs w:val="24"/>
        </w:rPr>
      </w:pPr>
    </w:p>
    <w:p w:rsidR="003C6BBF" w:rsidRPr="008352D5" w:rsidRDefault="00AA47F6" w:rsidP="00464443">
      <w:pPr>
        <w:rPr>
          <w:sz w:val="24"/>
          <w:szCs w:val="24"/>
        </w:rPr>
      </w:pPr>
      <w:r w:rsidRPr="008352D5">
        <w:rPr>
          <w:sz w:val="24"/>
          <w:szCs w:val="24"/>
        </w:rPr>
        <w:t>Considerations beyond those mentioned by Jenna included ending Spring Term one week earlier, allowing students to begin summer jobs earlier; splitting the semester into two 7-week sessions for ease of class scheduling; allowing students to cross-register with other colleges; and being able to hire adjunct faculty who also teach at other schools.</w:t>
      </w:r>
      <w:r w:rsidR="006622FC" w:rsidRPr="008352D5">
        <w:rPr>
          <w:sz w:val="24"/>
          <w:szCs w:val="24"/>
        </w:rPr>
        <w:t xml:space="preserve">  The President preferred the change, and ultimately made the decision to do so.</w:t>
      </w:r>
    </w:p>
    <w:p w:rsidR="006622FC" w:rsidRPr="008352D5" w:rsidRDefault="006622FC" w:rsidP="00464443">
      <w:pPr>
        <w:rPr>
          <w:sz w:val="24"/>
          <w:szCs w:val="24"/>
        </w:rPr>
      </w:pPr>
    </w:p>
    <w:p w:rsidR="006622FC" w:rsidRPr="008352D5" w:rsidRDefault="006622FC" w:rsidP="00464443">
      <w:pPr>
        <w:rPr>
          <w:sz w:val="24"/>
          <w:szCs w:val="24"/>
        </w:rPr>
      </w:pPr>
      <w:r w:rsidRPr="008352D5">
        <w:rPr>
          <w:sz w:val="24"/>
          <w:szCs w:val="24"/>
        </w:rPr>
        <w:t xml:space="preserve">JH confirmed that he has heard from Dual Enrollment students that they will be unable to take classes in the </w:t>
      </w:r>
      <w:proofErr w:type="gramStart"/>
      <w:r w:rsidRPr="008352D5">
        <w:rPr>
          <w:sz w:val="24"/>
          <w:szCs w:val="24"/>
        </w:rPr>
        <w:t>Spring</w:t>
      </w:r>
      <w:proofErr w:type="gramEnd"/>
      <w:r w:rsidRPr="008352D5">
        <w:rPr>
          <w:sz w:val="24"/>
          <w:szCs w:val="24"/>
        </w:rPr>
        <w:t>.  He hopes that will be addressed as they get used to the new schedule.</w:t>
      </w:r>
    </w:p>
    <w:p w:rsidR="006622FC" w:rsidRPr="008352D5" w:rsidRDefault="006622FC" w:rsidP="00464443">
      <w:pPr>
        <w:rPr>
          <w:sz w:val="24"/>
          <w:szCs w:val="24"/>
        </w:rPr>
      </w:pPr>
    </w:p>
    <w:p w:rsidR="006622FC" w:rsidRPr="008352D5" w:rsidRDefault="00935007" w:rsidP="00464443">
      <w:pPr>
        <w:rPr>
          <w:sz w:val="24"/>
          <w:szCs w:val="24"/>
        </w:rPr>
      </w:pPr>
      <w:r w:rsidRPr="008352D5">
        <w:rPr>
          <w:sz w:val="24"/>
          <w:szCs w:val="24"/>
        </w:rPr>
        <w:lastRenderedPageBreak/>
        <w:t>JM</w:t>
      </w:r>
      <w:r w:rsidR="00877116" w:rsidRPr="008352D5">
        <w:rPr>
          <w:sz w:val="24"/>
          <w:szCs w:val="24"/>
        </w:rPr>
        <w:t xml:space="preserve"> moved that Jenna create and run a survey with the help of Deidre Thompson, Coordinator of Student Involvement and Recruitment, and </w:t>
      </w:r>
      <w:r w:rsidRPr="008352D5">
        <w:rPr>
          <w:sz w:val="24"/>
          <w:szCs w:val="24"/>
        </w:rPr>
        <w:t>bring the results to the President</w:t>
      </w:r>
      <w:r w:rsidR="0052460E" w:rsidRPr="008352D5">
        <w:rPr>
          <w:sz w:val="24"/>
          <w:szCs w:val="24"/>
        </w:rPr>
        <w:t xml:space="preserve"> and the Faculty-Management Committee</w:t>
      </w:r>
      <w:r w:rsidRPr="008352D5">
        <w:rPr>
          <w:sz w:val="24"/>
          <w:szCs w:val="24"/>
        </w:rPr>
        <w:t>.  JH seconded it.</w:t>
      </w:r>
    </w:p>
    <w:p w:rsidR="00935007" w:rsidRPr="008352D5" w:rsidRDefault="00935007" w:rsidP="00464443">
      <w:pPr>
        <w:rPr>
          <w:sz w:val="24"/>
          <w:szCs w:val="24"/>
        </w:rPr>
      </w:pPr>
      <w:r w:rsidRPr="008352D5">
        <w:rPr>
          <w:sz w:val="24"/>
          <w:szCs w:val="24"/>
        </w:rPr>
        <w:t>7 voted for the motion; 0 voted against it; 2 abstained.  Passed.</w:t>
      </w:r>
    </w:p>
    <w:p w:rsidR="00326074" w:rsidRPr="008352D5" w:rsidRDefault="00326074" w:rsidP="00464443">
      <w:pPr>
        <w:rPr>
          <w:sz w:val="24"/>
          <w:szCs w:val="24"/>
        </w:rPr>
      </w:pPr>
    </w:p>
    <w:p w:rsidR="009702F2" w:rsidRPr="008352D5" w:rsidRDefault="009702F2" w:rsidP="00464443">
      <w:pPr>
        <w:rPr>
          <w:b/>
          <w:sz w:val="24"/>
          <w:szCs w:val="24"/>
        </w:rPr>
      </w:pPr>
      <w:r w:rsidRPr="008352D5">
        <w:rPr>
          <w:b/>
          <w:sz w:val="24"/>
          <w:szCs w:val="24"/>
        </w:rPr>
        <w:t>Updates:</w:t>
      </w:r>
    </w:p>
    <w:p w:rsidR="009702F2" w:rsidRPr="008352D5" w:rsidRDefault="009702F2" w:rsidP="00464443">
      <w:pPr>
        <w:rPr>
          <w:b/>
          <w:sz w:val="24"/>
          <w:szCs w:val="24"/>
        </w:rPr>
      </w:pPr>
      <w:r w:rsidRPr="008352D5">
        <w:rPr>
          <w:b/>
          <w:sz w:val="24"/>
          <w:szCs w:val="24"/>
        </w:rPr>
        <w:t>President’s Update</w:t>
      </w:r>
    </w:p>
    <w:p w:rsidR="009702F2" w:rsidRPr="008352D5" w:rsidRDefault="009702F2" w:rsidP="00F40B24">
      <w:pPr>
        <w:pStyle w:val="ListParagraph"/>
        <w:numPr>
          <w:ilvl w:val="0"/>
          <w:numId w:val="2"/>
        </w:numPr>
        <w:rPr>
          <w:sz w:val="24"/>
          <w:szCs w:val="24"/>
        </w:rPr>
      </w:pPr>
      <w:r w:rsidRPr="008352D5">
        <w:rPr>
          <w:sz w:val="24"/>
          <w:szCs w:val="24"/>
        </w:rPr>
        <w:t>Because BF is in Boston at the NEASC Conference, JA presented for her.</w:t>
      </w:r>
    </w:p>
    <w:p w:rsidR="00814BC1" w:rsidRPr="008352D5" w:rsidRDefault="00814BC1" w:rsidP="00464443">
      <w:pPr>
        <w:rPr>
          <w:sz w:val="24"/>
          <w:szCs w:val="24"/>
        </w:rPr>
      </w:pPr>
    </w:p>
    <w:p w:rsidR="00814BC1" w:rsidRPr="008352D5" w:rsidRDefault="00814BC1" w:rsidP="00F40B24">
      <w:pPr>
        <w:pStyle w:val="ListParagraph"/>
        <w:numPr>
          <w:ilvl w:val="0"/>
          <w:numId w:val="2"/>
        </w:numPr>
        <w:rPr>
          <w:sz w:val="24"/>
          <w:szCs w:val="24"/>
        </w:rPr>
      </w:pPr>
      <w:r w:rsidRPr="008352D5">
        <w:rPr>
          <w:sz w:val="24"/>
          <w:szCs w:val="24"/>
        </w:rPr>
        <w:t>Eight York County legislators attended the Legislative Breakfast held</w:t>
      </w:r>
      <w:r w:rsidR="00F40B24" w:rsidRPr="008352D5">
        <w:rPr>
          <w:sz w:val="24"/>
          <w:szCs w:val="24"/>
        </w:rPr>
        <w:t xml:space="preserve"> here on</w:t>
      </w:r>
      <w:r w:rsidRPr="008352D5">
        <w:rPr>
          <w:sz w:val="24"/>
          <w:szCs w:val="24"/>
        </w:rPr>
        <w:t xml:space="preserve"> Fri., Dec. 2.  Derek gave an update on the priorities of the MCCS; BF gave an update on YCCC; Jim </w:t>
      </w:r>
      <w:proofErr w:type="spellStart"/>
      <w:r w:rsidRPr="008352D5">
        <w:rPr>
          <w:sz w:val="24"/>
          <w:szCs w:val="24"/>
        </w:rPr>
        <w:t>Nimon</w:t>
      </w:r>
      <w:proofErr w:type="spellEnd"/>
      <w:r w:rsidRPr="008352D5">
        <w:rPr>
          <w:sz w:val="24"/>
          <w:szCs w:val="24"/>
        </w:rPr>
        <w:t xml:space="preserve"> from the Sanford Regional Economic Growth </w:t>
      </w:r>
      <w:r w:rsidR="0069593A" w:rsidRPr="008352D5">
        <w:rPr>
          <w:sz w:val="24"/>
          <w:szCs w:val="24"/>
        </w:rPr>
        <w:t>Council</w:t>
      </w:r>
      <w:r w:rsidRPr="008352D5">
        <w:rPr>
          <w:sz w:val="24"/>
          <w:szCs w:val="24"/>
        </w:rPr>
        <w:t xml:space="preserve"> gave an update on the training YCCC has had with local employers; Representative Chris </w:t>
      </w:r>
      <w:proofErr w:type="spellStart"/>
      <w:r w:rsidRPr="008352D5">
        <w:rPr>
          <w:sz w:val="24"/>
          <w:szCs w:val="24"/>
        </w:rPr>
        <w:t>Babbidge</w:t>
      </w:r>
      <w:proofErr w:type="spellEnd"/>
      <w:r w:rsidRPr="008352D5">
        <w:rPr>
          <w:sz w:val="24"/>
          <w:szCs w:val="24"/>
        </w:rPr>
        <w:t xml:space="preserve"> gave an update on legislative activities and priorities from last year.</w:t>
      </w:r>
    </w:p>
    <w:p w:rsidR="002D661E" w:rsidRPr="008352D5" w:rsidRDefault="002D661E" w:rsidP="00464443">
      <w:pPr>
        <w:rPr>
          <w:sz w:val="24"/>
          <w:szCs w:val="24"/>
        </w:rPr>
      </w:pPr>
    </w:p>
    <w:p w:rsidR="002D661E" w:rsidRPr="008352D5" w:rsidRDefault="002D661E" w:rsidP="00F40B24">
      <w:pPr>
        <w:pStyle w:val="ListParagraph"/>
        <w:numPr>
          <w:ilvl w:val="0"/>
          <w:numId w:val="2"/>
        </w:numPr>
        <w:rPr>
          <w:sz w:val="24"/>
          <w:szCs w:val="24"/>
        </w:rPr>
      </w:pPr>
      <w:r w:rsidRPr="008352D5">
        <w:rPr>
          <w:sz w:val="24"/>
          <w:szCs w:val="24"/>
        </w:rPr>
        <w:t>Construction of the new building remains on schedule.  Currently</w:t>
      </w:r>
      <w:r w:rsidR="00F82EF9" w:rsidRPr="008352D5">
        <w:rPr>
          <w:sz w:val="24"/>
          <w:szCs w:val="24"/>
        </w:rPr>
        <w:t>,</w:t>
      </w:r>
      <w:r w:rsidRPr="008352D5">
        <w:rPr>
          <w:sz w:val="24"/>
          <w:szCs w:val="24"/>
        </w:rPr>
        <w:t xml:space="preserve"> furniture options are set up outside the Library.  Please sample them and vote.  These are not the exact pieces of furniture under consideration; we are looking at style, versatility and specs, not specific colors or manufacturers.  </w:t>
      </w:r>
    </w:p>
    <w:p w:rsidR="002D661E" w:rsidRPr="008352D5" w:rsidRDefault="002D661E" w:rsidP="00464443">
      <w:pPr>
        <w:rPr>
          <w:sz w:val="24"/>
          <w:szCs w:val="24"/>
        </w:rPr>
      </w:pPr>
    </w:p>
    <w:p w:rsidR="002D661E" w:rsidRPr="008352D5" w:rsidRDefault="002D661E" w:rsidP="00F40B24">
      <w:pPr>
        <w:pStyle w:val="ListParagraph"/>
        <w:numPr>
          <w:ilvl w:val="0"/>
          <w:numId w:val="2"/>
        </w:numPr>
        <w:rPr>
          <w:sz w:val="24"/>
          <w:szCs w:val="24"/>
        </w:rPr>
      </w:pPr>
      <w:r w:rsidRPr="008352D5">
        <w:rPr>
          <w:sz w:val="24"/>
          <w:szCs w:val="24"/>
        </w:rPr>
        <w:t>Paula</w:t>
      </w:r>
      <w:r w:rsidR="008E35ED" w:rsidRPr="008352D5">
        <w:rPr>
          <w:sz w:val="24"/>
          <w:szCs w:val="24"/>
        </w:rPr>
        <w:t xml:space="preserve"> Gagnon</w:t>
      </w:r>
      <w:r w:rsidRPr="008352D5">
        <w:rPr>
          <w:sz w:val="24"/>
          <w:szCs w:val="24"/>
        </w:rPr>
        <w:t>, Doreen</w:t>
      </w:r>
      <w:r w:rsidR="008E35ED" w:rsidRPr="008352D5">
        <w:rPr>
          <w:sz w:val="24"/>
          <w:szCs w:val="24"/>
        </w:rPr>
        <w:t xml:space="preserve"> Rogan</w:t>
      </w:r>
      <w:r w:rsidRPr="008352D5">
        <w:rPr>
          <w:sz w:val="24"/>
          <w:szCs w:val="24"/>
        </w:rPr>
        <w:t>, Nick</w:t>
      </w:r>
      <w:r w:rsidR="008E35ED" w:rsidRPr="008352D5">
        <w:rPr>
          <w:sz w:val="24"/>
          <w:szCs w:val="24"/>
        </w:rPr>
        <w:t xml:space="preserve"> Gill</w:t>
      </w:r>
      <w:r w:rsidRPr="008352D5">
        <w:rPr>
          <w:sz w:val="24"/>
          <w:szCs w:val="24"/>
        </w:rPr>
        <w:t xml:space="preserve"> and Barbara Finkelstein </w:t>
      </w:r>
      <w:r w:rsidR="008E35ED" w:rsidRPr="008352D5">
        <w:rPr>
          <w:sz w:val="24"/>
          <w:szCs w:val="24"/>
        </w:rPr>
        <w:t>will be attending NEASC in Boston this week.</w:t>
      </w:r>
    </w:p>
    <w:p w:rsidR="00D831BF" w:rsidRPr="008352D5" w:rsidRDefault="00D831BF" w:rsidP="00464443">
      <w:pPr>
        <w:rPr>
          <w:sz w:val="24"/>
          <w:szCs w:val="24"/>
        </w:rPr>
      </w:pPr>
    </w:p>
    <w:p w:rsidR="00D831BF" w:rsidRPr="008352D5" w:rsidRDefault="00D831BF" w:rsidP="00F40B24">
      <w:pPr>
        <w:pStyle w:val="ListParagraph"/>
        <w:numPr>
          <w:ilvl w:val="0"/>
          <w:numId w:val="2"/>
        </w:numPr>
        <w:rPr>
          <w:sz w:val="24"/>
          <w:szCs w:val="24"/>
        </w:rPr>
      </w:pPr>
      <w:r w:rsidRPr="008352D5">
        <w:rPr>
          <w:sz w:val="24"/>
          <w:szCs w:val="24"/>
        </w:rPr>
        <w:t>The Holiday party is Tues. Dec. 20 from 9-10:30 am.  Please RSVP to the email sent last week so we can get an accurate food count.</w:t>
      </w:r>
    </w:p>
    <w:p w:rsidR="00BF1533" w:rsidRPr="008352D5" w:rsidRDefault="00BF1533" w:rsidP="00464443">
      <w:pPr>
        <w:rPr>
          <w:sz w:val="24"/>
          <w:szCs w:val="24"/>
        </w:rPr>
      </w:pPr>
    </w:p>
    <w:p w:rsidR="00BF1533" w:rsidRPr="008352D5" w:rsidRDefault="00BF1533" w:rsidP="00F40B24">
      <w:pPr>
        <w:pStyle w:val="ListParagraph"/>
        <w:numPr>
          <w:ilvl w:val="0"/>
          <w:numId w:val="2"/>
        </w:numPr>
        <w:rPr>
          <w:sz w:val="24"/>
          <w:szCs w:val="24"/>
        </w:rPr>
      </w:pPr>
      <w:r w:rsidRPr="008352D5">
        <w:rPr>
          <w:sz w:val="24"/>
          <w:szCs w:val="24"/>
        </w:rPr>
        <w:t>The YCCC Foundation will meet next Mon., Dec. 12.</w:t>
      </w:r>
    </w:p>
    <w:p w:rsidR="006A653C" w:rsidRPr="008352D5" w:rsidRDefault="006A653C" w:rsidP="00464443">
      <w:pPr>
        <w:rPr>
          <w:sz w:val="24"/>
          <w:szCs w:val="24"/>
        </w:rPr>
      </w:pPr>
    </w:p>
    <w:p w:rsidR="006A653C" w:rsidRPr="008352D5" w:rsidRDefault="006A653C" w:rsidP="00464443">
      <w:pPr>
        <w:rPr>
          <w:b/>
          <w:sz w:val="24"/>
          <w:szCs w:val="24"/>
        </w:rPr>
      </w:pPr>
      <w:r w:rsidRPr="008352D5">
        <w:rPr>
          <w:b/>
          <w:sz w:val="24"/>
          <w:szCs w:val="24"/>
        </w:rPr>
        <w:t>Strategic Planning</w:t>
      </w:r>
    </w:p>
    <w:p w:rsidR="006A653C" w:rsidRPr="008352D5" w:rsidRDefault="006E4EC2" w:rsidP="00464443">
      <w:pPr>
        <w:rPr>
          <w:sz w:val="24"/>
          <w:szCs w:val="24"/>
        </w:rPr>
      </w:pPr>
      <w:r w:rsidRPr="008352D5">
        <w:rPr>
          <w:sz w:val="24"/>
          <w:szCs w:val="24"/>
        </w:rPr>
        <w:t xml:space="preserve">NG: </w:t>
      </w:r>
      <w:r w:rsidR="00064C2C" w:rsidRPr="008352D5">
        <w:rPr>
          <w:sz w:val="24"/>
          <w:szCs w:val="24"/>
        </w:rPr>
        <w:t>Dec. 13 &amp; 14 will be the Dot exercise to get input on the Action Plan.  We will also have an online version to enable those who are not on campus those two days to give input.  We will discuss the results at our next meeting, Dec. 15.</w:t>
      </w:r>
    </w:p>
    <w:p w:rsidR="006E4EC2" w:rsidRPr="008352D5" w:rsidRDefault="006E4EC2" w:rsidP="00464443">
      <w:pPr>
        <w:rPr>
          <w:sz w:val="24"/>
          <w:szCs w:val="24"/>
        </w:rPr>
      </w:pPr>
    </w:p>
    <w:p w:rsidR="006E4EC2" w:rsidRPr="008352D5" w:rsidRDefault="006E4EC2" w:rsidP="00464443">
      <w:pPr>
        <w:rPr>
          <w:b/>
          <w:sz w:val="24"/>
          <w:szCs w:val="24"/>
        </w:rPr>
      </w:pPr>
      <w:r w:rsidRPr="008352D5">
        <w:rPr>
          <w:b/>
          <w:sz w:val="24"/>
          <w:szCs w:val="24"/>
        </w:rPr>
        <w:t>Policy Committee</w:t>
      </w:r>
      <w:r w:rsidR="00D81599" w:rsidRPr="008352D5">
        <w:rPr>
          <w:b/>
          <w:sz w:val="24"/>
          <w:szCs w:val="24"/>
        </w:rPr>
        <w:t>:</w:t>
      </w:r>
    </w:p>
    <w:p w:rsidR="00D81599" w:rsidRPr="008352D5" w:rsidRDefault="00EF603A" w:rsidP="00464443">
      <w:pPr>
        <w:rPr>
          <w:sz w:val="24"/>
          <w:szCs w:val="24"/>
        </w:rPr>
      </w:pPr>
      <w:r w:rsidRPr="008352D5">
        <w:rPr>
          <w:sz w:val="24"/>
          <w:szCs w:val="24"/>
        </w:rPr>
        <w:t>Ellen Harford reporting</w:t>
      </w:r>
    </w:p>
    <w:p w:rsidR="00D81599" w:rsidRPr="008352D5" w:rsidRDefault="00155DE0" w:rsidP="00464443">
      <w:pPr>
        <w:rPr>
          <w:sz w:val="24"/>
          <w:szCs w:val="24"/>
        </w:rPr>
      </w:pPr>
      <w:r w:rsidRPr="008352D5">
        <w:rPr>
          <w:sz w:val="24"/>
          <w:szCs w:val="24"/>
        </w:rPr>
        <w:t>Personnel lists and organizational charts have been updated.  The Personnel list includes only positions and phone numb</w:t>
      </w:r>
      <w:r w:rsidR="00EF603A" w:rsidRPr="008352D5">
        <w:rPr>
          <w:sz w:val="24"/>
          <w:szCs w:val="24"/>
        </w:rPr>
        <w:t>ers, as the names of individuals filling the positions change</w:t>
      </w:r>
      <w:r w:rsidRPr="008352D5">
        <w:rPr>
          <w:sz w:val="24"/>
          <w:szCs w:val="24"/>
        </w:rPr>
        <w:t xml:space="preserve"> frequently.</w:t>
      </w:r>
    </w:p>
    <w:p w:rsidR="00155DE0" w:rsidRPr="008352D5" w:rsidRDefault="00155DE0" w:rsidP="00464443">
      <w:pPr>
        <w:rPr>
          <w:sz w:val="24"/>
          <w:szCs w:val="24"/>
        </w:rPr>
      </w:pPr>
    </w:p>
    <w:p w:rsidR="00155DE0" w:rsidRPr="008352D5" w:rsidRDefault="00155DE0" w:rsidP="00464443">
      <w:pPr>
        <w:rPr>
          <w:sz w:val="24"/>
          <w:szCs w:val="24"/>
        </w:rPr>
      </w:pPr>
      <w:r w:rsidRPr="008352D5">
        <w:rPr>
          <w:sz w:val="24"/>
          <w:szCs w:val="24"/>
        </w:rPr>
        <w:t>Paula Gagnon submitted an updated Display Policy which h</w:t>
      </w:r>
      <w:r w:rsidR="00B849C7" w:rsidRPr="008352D5">
        <w:rPr>
          <w:sz w:val="24"/>
          <w:szCs w:val="24"/>
        </w:rPr>
        <w:t>as gotten held up for various reasons.  Because so much is done electronica</w:t>
      </w:r>
      <w:r w:rsidR="00D42CF7" w:rsidRPr="008352D5">
        <w:rPr>
          <w:sz w:val="24"/>
          <w:szCs w:val="24"/>
        </w:rPr>
        <w:t xml:space="preserve">lly now, it was suggested the </w:t>
      </w:r>
      <w:r w:rsidR="00B849C7" w:rsidRPr="008352D5">
        <w:rPr>
          <w:sz w:val="24"/>
          <w:szCs w:val="24"/>
        </w:rPr>
        <w:t>committee change this to a “Communications Policy”</w:t>
      </w:r>
      <w:r w:rsidR="00D42CF7" w:rsidRPr="008352D5">
        <w:rPr>
          <w:sz w:val="24"/>
          <w:szCs w:val="24"/>
        </w:rPr>
        <w:t xml:space="preserve"> giving it broader cover</w:t>
      </w:r>
      <w:r w:rsidR="00B849C7" w:rsidRPr="008352D5">
        <w:rPr>
          <w:sz w:val="24"/>
          <w:szCs w:val="24"/>
        </w:rPr>
        <w:t xml:space="preserve">age.  The Policy Committee has had trouble meeting </w:t>
      </w:r>
      <w:r w:rsidR="00D42CF7" w:rsidRPr="008352D5">
        <w:rPr>
          <w:sz w:val="24"/>
          <w:szCs w:val="24"/>
        </w:rPr>
        <w:t>to discuss this or other issues.  S</w:t>
      </w:r>
      <w:r w:rsidR="00B849C7" w:rsidRPr="008352D5">
        <w:rPr>
          <w:sz w:val="24"/>
          <w:szCs w:val="24"/>
        </w:rPr>
        <w:t>cheduling conflicts</w:t>
      </w:r>
      <w:r w:rsidR="00D42CF7" w:rsidRPr="008352D5">
        <w:rPr>
          <w:sz w:val="24"/>
          <w:szCs w:val="24"/>
        </w:rPr>
        <w:t xml:space="preserve">, workload and membership </w:t>
      </w:r>
      <w:r w:rsidR="00D42CF7" w:rsidRPr="008352D5">
        <w:rPr>
          <w:sz w:val="24"/>
          <w:szCs w:val="24"/>
        </w:rPr>
        <w:lastRenderedPageBreak/>
        <w:t>changes have impacted it.</w:t>
      </w:r>
      <w:r w:rsidR="00B849C7" w:rsidRPr="008352D5">
        <w:rPr>
          <w:sz w:val="24"/>
          <w:szCs w:val="24"/>
        </w:rPr>
        <w:t xml:space="preserve">  </w:t>
      </w:r>
      <w:r w:rsidR="00D42CF7" w:rsidRPr="008352D5">
        <w:rPr>
          <w:sz w:val="24"/>
          <w:szCs w:val="24"/>
        </w:rPr>
        <w:t xml:space="preserve">One person has left the Committee.  </w:t>
      </w:r>
      <w:r w:rsidR="00B849C7" w:rsidRPr="008352D5">
        <w:rPr>
          <w:sz w:val="24"/>
          <w:szCs w:val="24"/>
        </w:rPr>
        <w:t>Ellen asked if it would be preferable to disband the committee.</w:t>
      </w:r>
    </w:p>
    <w:p w:rsidR="00B849C7" w:rsidRPr="008352D5" w:rsidRDefault="00B849C7" w:rsidP="00464443">
      <w:pPr>
        <w:rPr>
          <w:sz w:val="24"/>
          <w:szCs w:val="24"/>
        </w:rPr>
      </w:pPr>
    </w:p>
    <w:p w:rsidR="00D42CF7" w:rsidRPr="008352D5" w:rsidRDefault="00B849C7" w:rsidP="00464443">
      <w:pPr>
        <w:rPr>
          <w:sz w:val="24"/>
          <w:szCs w:val="24"/>
        </w:rPr>
      </w:pPr>
      <w:r w:rsidRPr="008352D5">
        <w:rPr>
          <w:sz w:val="24"/>
          <w:szCs w:val="24"/>
        </w:rPr>
        <w:t>Discussion ensued covering the importance of a Policy Committee, guidance vs. enforcement of policies, and the makeup of the committee (Ellen, 2 faculty, 2 staff and 1 student).  No mention is made of Ellen having to</w:t>
      </w:r>
      <w:r w:rsidR="00D42CF7" w:rsidRPr="008352D5">
        <w:rPr>
          <w:sz w:val="24"/>
          <w:szCs w:val="24"/>
        </w:rPr>
        <w:t xml:space="preserve"> be the Chair of the Committee.  Stacy </w:t>
      </w:r>
      <w:proofErr w:type="spellStart"/>
      <w:r w:rsidR="00D42CF7" w:rsidRPr="008352D5">
        <w:rPr>
          <w:sz w:val="24"/>
          <w:szCs w:val="24"/>
        </w:rPr>
        <w:t>Chilicki</w:t>
      </w:r>
      <w:proofErr w:type="spellEnd"/>
      <w:r w:rsidR="00D42CF7" w:rsidRPr="008352D5">
        <w:rPr>
          <w:sz w:val="24"/>
          <w:szCs w:val="24"/>
        </w:rPr>
        <w:t xml:space="preserve"> volunteered to be on the Committee to replace the member who left.</w:t>
      </w:r>
    </w:p>
    <w:p w:rsidR="00D42CF7" w:rsidRPr="008352D5" w:rsidRDefault="00D42CF7" w:rsidP="00464443">
      <w:pPr>
        <w:rPr>
          <w:sz w:val="24"/>
          <w:szCs w:val="24"/>
        </w:rPr>
      </w:pPr>
    </w:p>
    <w:p w:rsidR="00B849C7" w:rsidRPr="008352D5" w:rsidRDefault="00D42CF7" w:rsidP="00464443">
      <w:pPr>
        <w:rPr>
          <w:sz w:val="24"/>
          <w:szCs w:val="24"/>
        </w:rPr>
      </w:pPr>
      <w:r w:rsidRPr="008352D5">
        <w:rPr>
          <w:sz w:val="24"/>
          <w:szCs w:val="24"/>
        </w:rPr>
        <w:t xml:space="preserve">Further attempts will be made </w:t>
      </w:r>
      <w:r w:rsidR="00656839" w:rsidRPr="008352D5">
        <w:rPr>
          <w:sz w:val="24"/>
          <w:szCs w:val="24"/>
        </w:rPr>
        <w:t xml:space="preserve">to meet </w:t>
      </w:r>
      <w:r w:rsidRPr="008352D5">
        <w:rPr>
          <w:sz w:val="24"/>
          <w:szCs w:val="24"/>
        </w:rPr>
        <w:t xml:space="preserve">in the </w:t>
      </w:r>
      <w:proofErr w:type="gramStart"/>
      <w:r w:rsidRPr="008352D5">
        <w:rPr>
          <w:sz w:val="24"/>
          <w:szCs w:val="24"/>
        </w:rPr>
        <w:t>Spring</w:t>
      </w:r>
      <w:proofErr w:type="gramEnd"/>
      <w:r w:rsidRPr="008352D5">
        <w:rPr>
          <w:sz w:val="24"/>
          <w:szCs w:val="24"/>
        </w:rPr>
        <w:t xml:space="preserve"> semester.   </w:t>
      </w:r>
    </w:p>
    <w:p w:rsidR="00B644A6" w:rsidRPr="008352D5" w:rsidRDefault="00B644A6" w:rsidP="00464443">
      <w:pPr>
        <w:rPr>
          <w:sz w:val="24"/>
          <w:szCs w:val="24"/>
        </w:rPr>
      </w:pPr>
    </w:p>
    <w:p w:rsidR="00B644A6" w:rsidRPr="008352D5" w:rsidRDefault="00B644A6" w:rsidP="00464443">
      <w:pPr>
        <w:rPr>
          <w:b/>
          <w:sz w:val="24"/>
          <w:szCs w:val="24"/>
        </w:rPr>
      </w:pPr>
      <w:r w:rsidRPr="008352D5">
        <w:rPr>
          <w:b/>
          <w:sz w:val="24"/>
          <w:szCs w:val="24"/>
        </w:rPr>
        <w:t>Assessment Committee</w:t>
      </w:r>
    </w:p>
    <w:p w:rsidR="00E75733" w:rsidRPr="008352D5" w:rsidRDefault="00E75733" w:rsidP="00464443">
      <w:pPr>
        <w:rPr>
          <w:sz w:val="24"/>
          <w:szCs w:val="24"/>
        </w:rPr>
      </w:pPr>
      <w:r w:rsidRPr="008352D5">
        <w:rPr>
          <w:sz w:val="24"/>
          <w:szCs w:val="24"/>
        </w:rPr>
        <w:t>Diane Fallon reporting</w:t>
      </w:r>
    </w:p>
    <w:p w:rsidR="005A7D39" w:rsidRPr="008352D5" w:rsidRDefault="00656986" w:rsidP="005A7D39">
      <w:pPr>
        <w:rPr>
          <w:sz w:val="24"/>
          <w:szCs w:val="24"/>
        </w:rPr>
      </w:pPr>
      <w:r w:rsidRPr="008352D5">
        <w:rPr>
          <w:sz w:val="24"/>
          <w:szCs w:val="24"/>
        </w:rPr>
        <w:t xml:space="preserve">Assessment </w:t>
      </w:r>
      <w:r w:rsidR="005A7D39" w:rsidRPr="008352D5">
        <w:rPr>
          <w:sz w:val="24"/>
          <w:szCs w:val="24"/>
        </w:rPr>
        <w:t xml:space="preserve">Committee has been evaluating our </w:t>
      </w:r>
      <w:r w:rsidRPr="008352D5">
        <w:rPr>
          <w:sz w:val="24"/>
          <w:szCs w:val="24"/>
        </w:rPr>
        <w:t>Institutional Learning Outcomes</w:t>
      </w:r>
      <w:r w:rsidR="005A7D39" w:rsidRPr="008352D5">
        <w:rPr>
          <w:sz w:val="24"/>
          <w:szCs w:val="24"/>
        </w:rPr>
        <w:t xml:space="preserve">.  </w:t>
      </w:r>
      <w:r w:rsidR="005A7D39" w:rsidRPr="008352D5">
        <w:rPr>
          <w:sz w:val="24"/>
          <w:szCs w:val="24"/>
        </w:rPr>
        <w:t>Stefanie Bourque</w:t>
      </w:r>
      <w:r w:rsidR="005A7D39" w:rsidRPr="008352D5">
        <w:rPr>
          <w:sz w:val="24"/>
          <w:szCs w:val="24"/>
        </w:rPr>
        <w:t xml:space="preserve"> was instrumental in getting this set up, and </w:t>
      </w:r>
      <w:r w:rsidR="00C302CF" w:rsidRPr="008352D5">
        <w:rPr>
          <w:sz w:val="24"/>
          <w:szCs w:val="24"/>
        </w:rPr>
        <w:t>will be sorely missed.</w:t>
      </w:r>
    </w:p>
    <w:p w:rsidR="00B644A6" w:rsidRPr="008352D5" w:rsidRDefault="00B644A6" w:rsidP="00464443">
      <w:pPr>
        <w:rPr>
          <w:sz w:val="24"/>
          <w:szCs w:val="24"/>
        </w:rPr>
      </w:pPr>
    </w:p>
    <w:p w:rsidR="005C42C9" w:rsidRPr="008352D5" w:rsidRDefault="005C42C9" w:rsidP="00464443">
      <w:pPr>
        <w:rPr>
          <w:b/>
          <w:sz w:val="24"/>
          <w:szCs w:val="24"/>
        </w:rPr>
      </w:pPr>
      <w:r w:rsidRPr="008352D5">
        <w:rPr>
          <w:b/>
          <w:sz w:val="24"/>
          <w:szCs w:val="24"/>
        </w:rPr>
        <w:t>Old Business</w:t>
      </w:r>
    </w:p>
    <w:p w:rsidR="005C42C9" w:rsidRPr="008352D5" w:rsidRDefault="005C42C9" w:rsidP="00464443">
      <w:pPr>
        <w:rPr>
          <w:sz w:val="24"/>
          <w:szCs w:val="24"/>
        </w:rPr>
      </w:pPr>
      <w:r w:rsidRPr="008352D5">
        <w:rPr>
          <w:sz w:val="24"/>
          <w:szCs w:val="24"/>
        </w:rPr>
        <w:t>There was none</w:t>
      </w:r>
    </w:p>
    <w:p w:rsidR="005C42C9" w:rsidRPr="008352D5" w:rsidRDefault="005C42C9" w:rsidP="00464443">
      <w:pPr>
        <w:rPr>
          <w:sz w:val="24"/>
          <w:szCs w:val="24"/>
        </w:rPr>
      </w:pPr>
    </w:p>
    <w:p w:rsidR="005C42C9" w:rsidRPr="008352D5" w:rsidRDefault="005C42C9" w:rsidP="00464443">
      <w:pPr>
        <w:rPr>
          <w:b/>
          <w:sz w:val="24"/>
          <w:szCs w:val="24"/>
        </w:rPr>
      </w:pPr>
      <w:r w:rsidRPr="008352D5">
        <w:rPr>
          <w:b/>
          <w:sz w:val="24"/>
          <w:szCs w:val="24"/>
        </w:rPr>
        <w:t>Announcements</w:t>
      </w:r>
    </w:p>
    <w:p w:rsidR="005C42C9" w:rsidRPr="008352D5" w:rsidRDefault="005C42C9" w:rsidP="00464443">
      <w:pPr>
        <w:rPr>
          <w:sz w:val="24"/>
          <w:szCs w:val="24"/>
        </w:rPr>
      </w:pPr>
      <w:r w:rsidRPr="008352D5">
        <w:rPr>
          <w:sz w:val="24"/>
          <w:szCs w:val="24"/>
        </w:rPr>
        <w:t xml:space="preserve">There may be scholarships available to help students offset the cost of paying for childcare during the weeks in Feb. and April when schools are out but YCCC is in session.  However, another member of the audience spoke and said that although there is some scholarship money available for the </w:t>
      </w:r>
      <w:proofErr w:type="gramStart"/>
      <w:r w:rsidRPr="008352D5">
        <w:rPr>
          <w:sz w:val="24"/>
          <w:szCs w:val="24"/>
        </w:rPr>
        <w:t>Spring</w:t>
      </w:r>
      <w:proofErr w:type="gramEnd"/>
      <w:r w:rsidRPr="008352D5">
        <w:rPr>
          <w:sz w:val="24"/>
          <w:szCs w:val="24"/>
        </w:rPr>
        <w:t xml:space="preserve"> semester only, it is usually given for weekly expenses, and it is unclear how to allocate that money for just those two weeks.</w:t>
      </w:r>
    </w:p>
    <w:p w:rsidR="005C42C9" w:rsidRPr="008352D5" w:rsidRDefault="005C42C9" w:rsidP="00464443">
      <w:pPr>
        <w:rPr>
          <w:sz w:val="24"/>
          <w:szCs w:val="24"/>
        </w:rPr>
      </w:pPr>
    </w:p>
    <w:p w:rsidR="005C42C9" w:rsidRPr="008352D5" w:rsidRDefault="005C42C9" w:rsidP="00464443">
      <w:pPr>
        <w:rPr>
          <w:b/>
          <w:sz w:val="24"/>
          <w:szCs w:val="24"/>
        </w:rPr>
      </w:pPr>
      <w:r w:rsidRPr="008352D5">
        <w:rPr>
          <w:b/>
          <w:sz w:val="24"/>
          <w:szCs w:val="24"/>
        </w:rPr>
        <w:t>Public Comments</w:t>
      </w:r>
    </w:p>
    <w:p w:rsidR="005C42C9" w:rsidRPr="008352D5" w:rsidRDefault="005C42C9" w:rsidP="00464443">
      <w:pPr>
        <w:rPr>
          <w:sz w:val="24"/>
          <w:szCs w:val="24"/>
        </w:rPr>
      </w:pPr>
      <w:r w:rsidRPr="008352D5">
        <w:rPr>
          <w:sz w:val="24"/>
          <w:szCs w:val="24"/>
        </w:rPr>
        <w:t>No public comments besides those within the parameters of the above discussions were offered.</w:t>
      </w:r>
    </w:p>
    <w:p w:rsidR="005C42C9" w:rsidRPr="008352D5" w:rsidRDefault="005C42C9" w:rsidP="00464443">
      <w:pPr>
        <w:rPr>
          <w:sz w:val="24"/>
          <w:szCs w:val="24"/>
        </w:rPr>
      </w:pPr>
    </w:p>
    <w:p w:rsidR="005C42C9" w:rsidRPr="008352D5" w:rsidRDefault="005C42C9" w:rsidP="00464443">
      <w:pPr>
        <w:rPr>
          <w:b/>
          <w:sz w:val="24"/>
          <w:szCs w:val="24"/>
        </w:rPr>
      </w:pPr>
      <w:r w:rsidRPr="008352D5">
        <w:rPr>
          <w:b/>
          <w:sz w:val="24"/>
          <w:szCs w:val="24"/>
        </w:rPr>
        <w:t>Adjournment</w:t>
      </w:r>
    </w:p>
    <w:p w:rsidR="005C42C9" w:rsidRPr="008352D5" w:rsidRDefault="00BC307B" w:rsidP="00464443">
      <w:pPr>
        <w:rPr>
          <w:sz w:val="24"/>
          <w:szCs w:val="24"/>
        </w:rPr>
      </w:pPr>
      <w:r w:rsidRPr="008352D5">
        <w:rPr>
          <w:sz w:val="24"/>
          <w:szCs w:val="24"/>
        </w:rPr>
        <w:t>SK moved;</w:t>
      </w:r>
      <w:r w:rsidR="005C42C9" w:rsidRPr="008352D5">
        <w:rPr>
          <w:sz w:val="24"/>
          <w:szCs w:val="24"/>
        </w:rPr>
        <w:t xml:space="preserve"> JH seconded</w:t>
      </w:r>
    </w:p>
    <w:p w:rsidR="00876EFE" w:rsidRDefault="00BC307B" w:rsidP="00464443">
      <w:r w:rsidRPr="008352D5">
        <w:rPr>
          <w:sz w:val="24"/>
          <w:szCs w:val="24"/>
        </w:rPr>
        <w:t>Passed unanimously</w:t>
      </w:r>
      <w:r w:rsidR="00876EFE" w:rsidRPr="008352D5">
        <w:rPr>
          <w:sz w:val="24"/>
          <w:szCs w:val="24"/>
        </w:rPr>
        <w:t>; meeting adjourned at 1:40 pm</w:t>
      </w:r>
    </w:p>
    <w:sectPr w:rsidR="00876E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033" w:rsidRDefault="00DE4033" w:rsidP="00DE4033">
      <w:r>
        <w:separator/>
      </w:r>
    </w:p>
  </w:endnote>
  <w:endnote w:type="continuationSeparator" w:id="0">
    <w:p w:rsidR="00DE4033" w:rsidRDefault="00DE4033" w:rsidP="00DE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033" w:rsidRDefault="00DE4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033" w:rsidRDefault="00DE40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033" w:rsidRDefault="00DE4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033" w:rsidRDefault="00DE4033" w:rsidP="00DE4033">
      <w:r>
        <w:separator/>
      </w:r>
    </w:p>
  </w:footnote>
  <w:footnote w:type="continuationSeparator" w:id="0">
    <w:p w:rsidR="00DE4033" w:rsidRDefault="00DE4033" w:rsidP="00DE4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033" w:rsidRDefault="00DE40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28429"/>
      <w:docPartObj>
        <w:docPartGallery w:val="Watermarks"/>
        <w:docPartUnique/>
      </w:docPartObj>
    </w:sdtPr>
    <w:sdtEndPr/>
    <w:sdtContent>
      <w:p w:rsidR="00DE4033" w:rsidRDefault="00155F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033" w:rsidRDefault="00DE4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938AE"/>
    <w:multiLevelType w:val="hybridMultilevel"/>
    <w:tmpl w:val="DCDC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73CBD"/>
    <w:multiLevelType w:val="hybridMultilevel"/>
    <w:tmpl w:val="D0A6F3E4"/>
    <w:lvl w:ilvl="0" w:tplc="46CEBA8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AC1"/>
    <w:rsid w:val="00064C2C"/>
    <w:rsid w:val="00155DE0"/>
    <w:rsid w:val="00155FC4"/>
    <w:rsid w:val="002433EB"/>
    <w:rsid w:val="002D661E"/>
    <w:rsid w:val="00326074"/>
    <w:rsid w:val="00346D8D"/>
    <w:rsid w:val="003C6BBF"/>
    <w:rsid w:val="00460E13"/>
    <w:rsid w:val="00464443"/>
    <w:rsid w:val="00481104"/>
    <w:rsid w:val="0052460E"/>
    <w:rsid w:val="00554884"/>
    <w:rsid w:val="00574BD9"/>
    <w:rsid w:val="005A7D39"/>
    <w:rsid w:val="005C42C9"/>
    <w:rsid w:val="006506CC"/>
    <w:rsid w:val="00656839"/>
    <w:rsid w:val="00656986"/>
    <w:rsid w:val="006622FC"/>
    <w:rsid w:val="0069593A"/>
    <w:rsid w:val="006A653C"/>
    <w:rsid w:val="006C3CE1"/>
    <w:rsid w:val="006E4EC2"/>
    <w:rsid w:val="00722553"/>
    <w:rsid w:val="00784997"/>
    <w:rsid w:val="007F2880"/>
    <w:rsid w:val="00814BC1"/>
    <w:rsid w:val="008352D5"/>
    <w:rsid w:val="00876EFE"/>
    <w:rsid w:val="00877116"/>
    <w:rsid w:val="008A4AC1"/>
    <w:rsid w:val="008E35ED"/>
    <w:rsid w:val="00935007"/>
    <w:rsid w:val="009702F2"/>
    <w:rsid w:val="00A57045"/>
    <w:rsid w:val="00AA47F6"/>
    <w:rsid w:val="00B644A6"/>
    <w:rsid w:val="00B849C7"/>
    <w:rsid w:val="00B96C21"/>
    <w:rsid w:val="00BC307B"/>
    <w:rsid w:val="00BF1533"/>
    <w:rsid w:val="00C302CF"/>
    <w:rsid w:val="00C62345"/>
    <w:rsid w:val="00D17A38"/>
    <w:rsid w:val="00D42CF7"/>
    <w:rsid w:val="00D81599"/>
    <w:rsid w:val="00D831BF"/>
    <w:rsid w:val="00DE4033"/>
    <w:rsid w:val="00E75733"/>
    <w:rsid w:val="00E77577"/>
    <w:rsid w:val="00EB35CB"/>
    <w:rsid w:val="00EC5341"/>
    <w:rsid w:val="00EF603A"/>
    <w:rsid w:val="00F40B24"/>
    <w:rsid w:val="00F8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337CA2D-7121-4143-AD65-C7B00CD4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BD9"/>
    <w:pPr>
      <w:ind w:left="720"/>
      <w:contextualSpacing/>
    </w:pPr>
  </w:style>
  <w:style w:type="paragraph" w:styleId="Header">
    <w:name w:val="header"/>
    <w:basedOn w:val="Normal"/>
    <w:link w:val="HeaderChar"/>
    <w:uiPriority w:val="99"/>
    <w:unhideWhenUsed/>
    <w:rsid w:val="00DE4033"/>
    <w:pPr>
      <w:tabs>
        <w:tab w:val="center" w:pos="4680"/>
        <w:tab w:val="right" w:pos="9360"/>
      </w:tabs>
    </w:pPr>
  </w:style>
  <w:style w:type="character" w:customStyle="1" w:styleId="HeaderChar">
    <w:name w:val="Header Char"/>
    <w:basedOn w:val="DefaultParagraphFont"/>
    <w:link w:val="Header"/>
    <w:uiPriority w:val="99"/>
    <w:rsid w:val="00DE4033"/>
  </w:style>
  <w:style w:type="paragraph" w:styleId="Footer">
    <w:name w:val="footer"/>
    <w:basedOn w:val="Normal"/>
    <w:link w:val="FooterChar"/>
    <w:uiPriority w:val="99"/>
    <w:unhideWhenUsed/>
    <w:rsid w:val="00DE4033"/>
    <w:pPr>
      <w:tabs>
        <w:tab w:val="center" w:pos="4680"/>
        <w:tab w:val="right" w:pos="9360"/>
      </w:tabs>
    </w:pPr>
  </w:style>
  <w:style w:type="character" w:customStyle="1" w:styleId="FooterChar">
    <w:name w:val="Footer Char"/>
    <w:basedOn w:val="DefaultParagraphFont"/>
    <w:link w:val="Footer"/>
    <w:uiPriority w:val="99"/>
    <w:rsid w:val="00DE4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YCCC</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Alie</dc:creator>
  <cp:keywords/>
  <dc:description/>
  <cp:lastModifiedBy>Bernie Alie</cp:lastModifiedBy>
  <cp:revision>52</cp:revision>
  <dcterms:created xsi:type="dcterms:W3CDTF">2016-12-06T19:05:00Z</dcterms:created>
  <dcterms:modified xsi:type="dcterms:W3CDTF">2016-12-07T18:50:00Z</dcterms:modified>
</cp:coreProperties>
</file>