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64C" w:rsidRDefault="00570BDE" w:rsidP="00570BDE">
      <w:pPr>
        <w:pBdr>
          <w:bottom w:val="double" w:sz="6" w:space="1" w:color="auto"/>
        </w:pBdr>
        <w:jc w:val="center"/>
        <w:rPr>
          <w:rFonts w:ascii="Arial" w:hAnsi="Arial" w:cs="Arial"/>
          <w:b/>
          <w:sz w:val="28"/>
          <w:szCs w:val="28"/>
        </w:rPr>
      </w:pPr>
      <w:r>
        <w:rPr>
          <w:rFonts w:ascii="Arial" w:hAnsi="Arial" w:cs="Arial"/>
          <w:b/>
          <w:sz w:val="28"/>
          <w:szCs w:val="28"/>
        </w:rPr>
        <w:t>College Council</w:t>
      </w:r>
    </w:p>
    <w:p w:rsidR="00570BDE" w:rsidRDefault="000F76FC" w:rsidP="00570BDE">
      <w:pPr>
        <w:rPr>
          <w:rFonts w:ascii="Arial" w:hAnsi="Arial" w:cs="Arial"/>
          <w:sz w:val="24"/>
          <w:szCs w:val="24"/>
          <w:u w:val="single"/>
        </w:rPr>
      </w:pPr>
      <w:r>
        <w:rPr>
          <w:rFonts w:ascii="Arial" w:hAnsi="Arial" w:cs="Arial"/>
          <w:sz w:val="24"/>
          <w:szCs w:val="24"/>
          <w:u w:val="single"/>
        </w:rPr>
        <w:t>Tuesday, April 5</w:t>
      </w:r>
      <w:r w:rsidR="00BB40DA">
        <w:rPr>
          <w:rFonts w:ascii="Arial" w:hAnsi="Arial" w:cs="Arial"/>
          <w:sz w:val="24"/>
          <w:szCs w:val="24"/>
          <w:u w:val="single"/>
        </w:rPr>
        <w:t>t</w:t>
      </w:r>
      <w:r>
        <w:rPr>
          <w:rFonts w:ascii="Arial" w:hAnsi="Arial" w:cs="Arial"/>
          <w:sz w:val="24"/>
          <w:szCs w:val="24"/>
          <w:u w:val="single"/>
        </w:rPr>
        <w:t>h</w:t>
      </w:r>
      <w:r w:rsidR="00CF0A96">
        <w:rPr>
          <w:rFonts w:ascii="Arial" w:hAnsi="Arial" w:cs="Arial"/>
          <w:sz w:val="24"/>
          <w:szCs w:val="24"/>
          <w:u w:val="single"/>
        </w:rPr>
        <w:t>, 2016</w:t>
      </w:r>
      <w:r w:rsidR="00570BDE" w:rsidRPr="00570BDE">
        <w:rPr>
          <w:rFonts w:ascii="Arial" w:hAnsi="Arial" w:cs="Arial"/>
          <w:sz w:val="24"/>
          <w:szCs w:val="24"/>
          <w:u w:val="single"/>
        </w:rPr>
        <w:tab/>
        <w:t>12:30 – 2:00</w:t>
      </w:r>
      <w:r w:rsidR="00570BDE" w:rsidRPr="00570BDE">
        <w:rPr>
          <w:rFonts w:ascii="Arial" w:hAnsi="Arial" w:cs="Arial"/>
          <w:sz w:val="24"/>
          <w:szCs w:val="24"/>
          <w:u w:val="single"/>
        </w:rPr>
        <w:tab/>
      </w:r>
      <w:r w:rsidR="00570BDE" w:rsidRPr="00570BDE">
        <w:rPr>
          <w:rFonts w:ascii="Arial" w:hAnsi="Arial" w:cs="Arial"/>
          <w:sz w:val="24"/>
          <w:szCs w:val="24"/>
          <w:u w:val="single"/>
        </w:rPr>
        <w:tab/>
      </w:r>
      <w:r w:rsidR="00570BDE" w:rsidRPr="00570BDE">
        <w:rPr>
          <w:rFonts w:ascii="Arial" w:hAnsi="Arial" w:cs="Arial"/>
          <w:sz w:val="24"/>
          <w:szCs w:val="24"/>
          <w:u w:val="single"/>
        </w:rPr>
        <w:tab/>
        <w:t>Middle Cafeteria</w:t>
      </w:r>
      <w:r w:rsidR="00570BDE">
        <w:rPr>
          <w:rFonts w:ascii="Arial" w:hAnsi="Arial" w:cs="Arial"/>
          <w:sz w:val="24"/>
          <w:szCs w:val="24"/>
          <w:u w:val="single"/>
        </w:rPr>
        <w:t>________</w:t>
      </w:r>
    </w:p>
    <w:p w:rsidR="00570BDE" w:rsidRDefault="00570BDE" w:rsidP="00570BDE">
      <w:pPr>
        <w:jc w:val="center"/>
        <w:rPr>
          <w:rFonts w:ascii="Arial" w:hAnsi="Arial" w:cs="Arial"/>
          <w:sz w:val="24"/>
          <w:szCs w:val="24"/>
        </w:rPr>
      </w:pPr>
      <w:r>
        <w:rPr>
          <w:rFonts w:ascii="Arial" w:hAnsi="Arial" w:cs="Arial"/>
          <w:sz w:val="24"/>
          <w:szCs w:val="24"/>
        </w:rPr>
        <w:t>Draft Minutes</w:t>
      </w:r>
    </w:p>
    <w:p w:rsidR="00570BDE" w:rsidRDefault="00570BDE" w:rsidP="00570BDE">
      <w:pPr>
        <w:rPr>
          <w:rFonts w:ascii="Arial" w:hAnsi="Arial" w:cs="Arial"/>
          <w:sz w:val="24"/>
          <w:szCs w:val="24"/>
        </w:rPr>
      </w:pPr>
      <w:r>
        <w:rPr>
          <w:rFonts w:ascii="Arial" w:hAnsi="Arial" w:cs="Arial"/>
          <w:sz w:val="24"/>
          <w:szCs w:val="24"/>
        </w:rPr>
        <w:t xml:space="preserve">Present: </w:t>
      </w:r>
      <w:r w:rsidR="00BB40DA">
        <w:rPr>
          <w:rFonts w:ascii="Arial" w:hAnsi="Arial" w:cs="Arial"/>
          <w:sz w:val="24"/>
          <w:szCs w:val="24"/>
        </w:rPr>
        <w:t>Charlie Galemmo</w:t>
      </w:r>
      <w:r>
        <w:rPr>
          <w:rFonts w:ascii="Arial" w:hAnsi="Arial" w:cs="Arial"/>
          <w:sz w:val="24"/>
          <w:szCs w:val="24"/>
        </w:rPr>
        <w:t>, Tom McGinn, John Hall</w:t>
      </w:r>
      <w:r w:rsidR="005433B8">
        <w:rPr>
          <w:rFonts w:ascii="Arial" w:hAnsi="Arial" w:cs="Arial"/>
          <w:sz w:val="24"/>
          <w:szCs w:val="24"/>
        </w:rPr>
        <w:t>, Jess</w:t>
      </w:r>
      <w:r w:rsidR="00704413">
        <w:rPr>
          <w:rFonts w:ascii="Arial" w:hAnsi="Arial" w:cs="Arial"/>
          <w:sz w:val="24"/>
          <w:szCs w:val="24"/>
        </w:rPr>
        <w:t xml:space="preserve"> Masi, Nicholas Gill, Paula Gagnon</w:t>
      </w:r>
      <w:r w:rsidR="000F76FC">
        <w:rPr>
          <w:rFonts w:ascii="Arial" w:hAnsi="Arial" w:cs="Arial"/>
          <w:sz w:val="24"/>
          <w:szCs w:val="24"/>
        </w:rPr>
        <w:t xml:space="preserve">, </w:t>
      </w:r>
      <w:r w:rsidR="000F76FC">
        <w:rPr>
          <w:rFonts w:ascii="Arial" w:hAnsi="Arial" w:cs="Arial"/>
          <w:sz w:val="24"/>
          <w:szCs w:val="24"/>
        </w:rPr>
        <w:t>Sam Kelley, Angela Nadeau</w:t>
      </w:r>
    </w:p>
    <w:p w:rsidR="00570BDE" w:rsidRDefault="00570BDE" w:rsidP="00570BDE">
      <w:pPr>
        <w:rPr>
          <w:rFonts w:ascii="Arial" w:hAnsi="Arial" w:cs="Arial"/>
          <w:sz w:val="24"/>
          <w:szCs w:val="24"/>
        </w:rPr>
      </w:pPr>
      <w:r>
        <w:rPr>
          <w:rFonts w:ascii="Arial" w:hAnsi="Arial" w:cs="Arial"/>
          <w:sz w:val="24"/>
          <w:szCs w:val="24"/>
        </w:rPr>
        <w:t>A</w:t>
      </w:r>
      <w:r w:rsidR="00BB40DA">
        <w:rPr>
          <w:rFonts w:ascii="Arial" w:hAnsi="Arial" w:cs="Arial"/>
          <w:sz w:val="24"/>
          <w:szCs w:val="24"/>
        </w:rPr>
        <w:t>bsent:</w:t>
      </w:r>
      <w:r w:rsidR="00CF0A96">
        <w:rPr>
          <w:rFonts w:ascii="Arial" w:hAnsi="Arial" w:cs="Arial"/>
          <w:sz w:val="24"/>
          <w:szCs w:val="24"/>
        </w:rPr>
        <w:t xml:space="preserve"> </w:t>
      </w:r>
      <w:r w:rsidR="000F76FC">
        <w:rPr>
          <w:rFonts w:ascii="Arial" w:hAnsi="Arial" w:cs="Arial"/>
          <w:sz w:val="24"/>
          <w:szCs w:val="24"/>
        </w:rPr>
        <w:t xml:space="preserve">Barbara Finkelstein, </w:t>
      </w:r>
      <w:r w:rsidR="00CF0A96">
        <w:rPr>
          <w:rFonts w:ascii="Arial" w:hAnsi="Arial" w:cs="Arial"/>
          <w:sz w:val="24"/>
          <w:szCs w:val="24"/>
        </w:rPr>
        <w:t>Jason Arey</w:t>
      </w:r>
      <w:r w:rsidR="000F76FC">
        <w:rPr>
          <w:rFonts w:ascii="Arial" w:hAnsi="Arial" w:cs="Arial"/>
          <w:sz w:val="24"/>
          <w:szCs w:val="24"/>
        </w:rPr>
        <w:t>, Dianne Fallon</w:t>
      </w:r>
    </w:p>
    <w:p w:rsidR="00570BDE" w:rsidRDefault="000F76FC" w:rsidP="00D40CD3">
      <w:pPr>
        <w:pStyle w:val="ListParagraph"/>
        <w:numPr>
          <w:ilvl w:val="0"/>
          <w:numId w:val="1"/>
        </w:numPr>
        <w:spacing w:line="480" w:lineRule="auto"/>
        <w:rPr>
          <w:rFonts w:ascii="Arial" w:hAnsi="Arial" w:cs="Arial"/>
          <w:sz w:val="24"/>
          <w:szCs w:val="24"/>
        </w:rPr>
      </w:pPr>
      <w:r>
        <w:rPr>
          <w:rFonts w:ascii="Arial" w:hAnsi="Arial" w:cs="Arial"/>
          <w:sz w:val="24"/>
          <w:szCs w:val="24"/>
        </w:rPr>
        <w:t>Call to Order: 12:36</w:t>
      </w:r>
    </w:p>
    <w:p w:rsidR="00D40CD3" w:rsidRDefault="00D40CD3" w:rsidP="00D40CD3">
      <w:pPr>
        <w:pStyle w:val="ListParagraph"/>
        <w:numPr>
          <w:ilvl w:val="0"/>
          <w:numId w:val="1"/>
        </w:numPr>
        <w:spacing w:line="480" w:lineRule="auto"/>
        <w:rPr>
          <w:rFonts w:ascii="Arial" w:hAnsi="Arial" w:cs="Arial"/>
          <w:sz w:val="24"/>
          <w:szCs w:val="24"/>
        </w:rPr>
      </w:pPr>
      <w:r>
        <w:rPr>
          <w:rFonts w:ascii="Arial" w:hAnsi="Arial" w:cs="Arial"/>
          <w:sz w:val="24"/>
          <w:szCs w:val="24"/>
        </w:rPr>
        <w:t>Approval of Agenda:</w:t>
      </w:r>
    </w:p>
    <w:p w:rsidR="00D40CD3" w:rsidRDefault="000F76FC" w:rsidP="00D40CD3">
      <w:pPr>
        <w:pStyle w:val="ListParagraph"/>
        <w:spacing w:line="480" w:lineRule="auto"/>
        <w:rPr>
          <w:rFonts w:ascii="Arial" w:hAnsi="Arial" w:cs="Arial"/>
          <w:sz w:val="24"/>
          <w:szCs w:val="24"/>
        </w:rPr>
      </w:pPr>
      <w:r>
        <w:rPr>
          <w:rFonts w:ascii="Arial" w:hAnsi="Arial" w:cs="Arial"/>
          <w:sz w:val="24"/>
          <w:szCs w:val="24"/>
        </w:rPr>
        <w:t>CG motion to approve; PG</w:t>
      </w:r>
      <w:r w:rsidR="00D40CD3">
        <w:rPr>
          <w:rFonts w:ascii="Arial" w:hAnsi="Arial" w:cs="Arial"/>
          <w:sz w:val="24"/>
          <w:szCs w:val="24"/>
        </w:rPr>
        <w:t xml:space="preserve"> second.</w:t>
      </w:r>
      <w:r w:rsidR="00D40CD3">
        <w:rPr>
          <w:rFonts w:ascii="Arial" w:hAnsi="Arial" w:cs="Arial"/>
          <w:sz w:val="24"/>
          <w:szCs w:val="24"/>
        </w:rPr>
        <w:tab/>
      </w:r>
      <w:r w:rsidR="00D40CD3">
        <w:rPr>
          <w:rFonts w:ascii="Arial" w:hAnsi="Arial" w:cs="Arial"/>
          <w:sz w:val="24"/>
          <w:szCs w:val="24"/>
        </w:rPr>
        <w:tab/>
        <w:t>Approved</w:t>
      </w:r>
    </w:p>
    <w:p w:rsidR="00D40CD3" w:rsidRDefault="000F76FC" w:rsidP="00704413">
      <w:pPr>
        <w:pStyle w:val="ListParagraph"/>
        <w:numPr>
          <w:ilvl w:val="0"/>
          <w:numId w:val="1"/>
        </w:numPr>
        <w:spacing w:line="240" w:lineRule="auto"/>
        <w:rPr>
          <w:rFonts w:ascii="Arial" w:hAnsi="Arial" w:cs="Arial"/>
          <w:sz w:val="24"/>
          <w:szCs w:val="24"/>
        </w:rPr>
      </w:pPr>
      <w:r>
        <w:rPr>
          <w:rFonts w:ascii="Arial" w:hAnsi="Arial" w:cs="Arial"/>
          <w:sz w:val="24"/>
          <w:szCs w:val="24"/>
        </w:rPr>
        <w:t>Approval of March</w:t>
      </w:r>
      <w:r w:rsidR="00CF0A96">
        <w:rPr>
          <w:rFonts w:ascii="Arial" w:hAnsi="Arial" w:cs="Arial"/>
          <w:sz w:val="24"/>
          <w:szCs w:val="24"/>
        </w:rPr>
        <w:t xml:space="preserve"> 2016</w:t>
      </w:r>
      <w:r w:rsidR="00D40CD3">
        <w:rPr>
          <w:rFonts w:ascii="Arial" w:hAnsi="Arial" w:cs="Arial"/>
          <w:sz w:val="24"/>
          <w:szCs w:val="24"/>
        </w:rPr>
        <w:t xml:space="preserve"> College Council Minutes</w:t>
      </w:r>
      <w:r w:rsidR="00BB40DA">
        <w:rPr>
          <w:rFonts w:ascii="Arial" w:hAnsi="Arial" w:cs="Arial"/>
          <w:sz w:val="24"/>
          <w:szCs w:val="24"/>
        </w:rPr>
        <w:t>.</w:t>
      </w:r>
    </w:p>
    <w:p w:rsidR="00704413" w:rsidRDefault="00704413" w:rsidP="00704413">
      <w:pPr>
        <w:pStyle w:val="ListParagraph"/>
        <w:spacing w:line="240" w:lineRule="auto"/>
        <w:rPr>
          <w:rFonts w:ascii="Arial" w:hAnsi="Arial" w:cs="Arial"/>
          <w:sz w:val="24"/>
          <w:szCs w:val="24"/>
        </w:rPr>
      </w:pPr>
    </w:p>
    <w:p w:rsidR="00D40CD3" w:rsidRDefault="000F76FC" w:rsidP="00D40CD3">
      <w:pPr>
        <w:pStyle w:val="ListParagraph"/>
        <w:spacing w:line="480" w:lineRule="auto"/>
        <w:rPr>
          <w:rFonts w:ascii="Arial" w:hAnsi="Arial" w:cs="Arial"/>
          <w:sz w:val="24"/>
          <w:szCs w:val="24"/>
        </w:rPr>
      </w:pPr>
      <w:r>
        <w:rPr>
          <w:rFonts w:ascii="Arial" w:hAnsi="Arial" w:cs="Arial"/>
          <w:sz w:val="24"/>
          <w:szCs w:val="24"/>
        </w:rPr>
        <w:t>CG motion to approve; JM</w:t>
      </w:r>
      <w:r w:rsidR="00D40CD3">
        <w:rPr>
          <w:rFonts w:ascii="Arial" w:hAnsi="Arial" w:cs="Arial"/>
          <w:sz w:val="24"/>
          <w:szCs w:val="24"/>
        </w:rPr>
        <w:t xml:space="preserve"> second.</w:t>
      </w:r>
      <w:r w:rsidR="00D40CD3">
        <w:rPr>
          <w:rFonts w:ascii="Arial" w:hAnsi="Arial" w:cs="Arial"/>
          <w:sz w:val="24"/>
          <w:szCs w:val="24"/>
        </w:rPr>
        <w:tab/>
      </w:r>
      <w:r w:rsidR="00D40CD3">
        <w:rPr>
          <w:rFonts w:ascii="Arial" w:hAnsi="Arial" w:cs="Arial"/>
          <w:sz w:val="24"/>
          <w:szCs w:val="24"/>
        </w:rPr>
        <w:tab/>
        <w:t>Approved</w:t>
      </w:r>
    </w:p>
    <w:p w:rsidR="00D40CD3" w:rsidRDefault="00D40CD3" w:rsidP="00D40CD3">
      <w:pPr>
        <w:pStyle w:val="ListParagraph"/>
        <w:numPr>
          <w:ilvl w:val="0"/>
          <w:numId w:val="1"/>
        </w:numPr>
        <w:spacing w:line="480" w:lineRule="auto"/>
        <w:rPr>
          <w:rFonts w:ascii="Arial" w:hAnsi="Arial" w:cs="Arial"/>
          <w:sz w:val="24"/>
          <w:szCs w:val="24"/>
        </w:rPr>
      </w:pPr>
      <w:r>
        <w:rPr>
          <w:rFonts w:ascii="Arial" w:hAnsi="Arial" w:cs="Arial"/>
          <w:sz w:val="24"/>
          <w:szCs w:val="24"/>
        </w:rPr>
        <w:t>Updates</w:t>
      </w:r>
    </w:p>
    <w:p w:rsidR="00CC05E3" w:rsidRDefault="00D40CD3" w:rsidP="00CC05E3">
      <w:pPr>
        <w:pStyle w:val="ListParagraph"/>
        <w:numPr>
          <w:ilvl w:val="1"/>
          <w:numId w:val="1"/>
        </w:numPr>
        <w:spacing w:line="240" w:lineRule="auto"/>
        <w:rPr>
          <w:rFonts w:ascii="Arial" w:hAnsi="Arial" w:cs="Arial"/>
          <w:sz w:val="24"/>
          <w:szCs w:val="24"/>
        </w:rPr>
      </w:pPr>
      <w:r>
        <w:rPr>
          <w:rFonts w:ascii="Arial" w:hAnsi="Arial" w:cs="Arial"/>
          <w:sz w:val="24"/>
          <w:szCs w:val="24"/>
        </w:rPr>
        <w:t>President Update</w:t>
      </w:r>
    </w:p>
    <w:p w:rsidR="00CC05E3" w:rsidRPr="00CC05E3" w:rsidRDefault="00CC05E3" w:rsidP="00CC05E3">
      <w:pPr>
        <w:pStyle w:val="ListParagraph"/>
        <w:spacing w:line="240" w:lineRule="auto"/>
        <w:ind w:left="1125"/>
        <w:rPr>
          <w:rFonts w:ascii="Arial" w:hAnsi="Arial" w:cs="Arial"/>
          <w:sz w:val="24"/>
          <w:szCs w:val="24"/>
        </w:rPr>
      </w:pPr>
    </w:p>
    <w:p w:rsidR="005433B8" w:rsidRDefault="000F76FC" w:rsidP="00CF0A96">
      <w:pPr>
        <w:pStyle w:val="ListParagraph"/>
        <w:spacing w:line="240" w:lineRule="auto"/>
        <w:ind w:left="1080"/>
        <w:rPr>
          <w:rFonts w:ascii="Arial" w:hAnsi="Arial" w:cs="Arial"/>
          <w:sz w:val="24"/>
          <w:szCs w:val="24"/>
        </w:rPr>
      </w:pPr>
      <w:r>
        <w:rPr>
          <w:rFonts w:ascii="Arial" w:hAnsi="Arial" w:cs="Arial"/>
          <w:sz w:val="24"/>
          <w:szCs w:val="24"/>
        </w:rPr>
        <w:t>Bid opening will happen 4/11/16 – hope to start immediately with the first step being the removal or the trees for the new parking lot</w:t>
      </w:r>
    </w:p>
    <w:p w:rsidR="000F76FC" w:rsidRDefault="000F76FC" w:rsidP="00CF0A96">
      <w:pPr>
        <w:pStyle w:val="ListParagraph"/>
        <w:spacing w:line="240" w:lineRule="auto"/>
        <w:ind w:left="1080"/>
        <w:rPr>
          <w:rFonts w:ascii="Arial" w:hAnsi="Arial" w:cs="Arial"/>
          <w:sz w:val="24"/>
          <w:szCs w:val="24"/>
        </w:rPr>
      </w:pPr>
      <w:r>
        <w:rPr>
          <w:rFonts w:ascii="Arial" w:hAnsi="Arial" w:cs="Arial"/>
          <w:sz w:val="24"/>
          <w:szCs w:val="24"/>
        </w:rPr>
        <w:t xml:space="preserve">The lease for the new spaces in Sanford was signed today.  It is larger than our current space in Sanford, </w:t>
      </w:r>
      <w:r w:rsidR="00D8310B">
        <w:rPr>
          <w:rFonts w:ascii="Arial" w:hAnsi="Arial" w:cs="Arial"/>
          <w:sz w:val="24"/>
          <w:szCs w:val="24"/>
        </w:rPr>
        <w:t xml:space="preserve">it has space available on two floors, </w:t>
      </w:r>
      <w:r>
        <w:rPr>
          <w:rFonts w:ascii="Arial" w:hAnsi="Arial" w:cs="Arial"/>
          <w:sz w:val="24"/>
          <w:szCs w:val="24"/>
        </w:rPr>
        <w:t>more parking space,</w:t>
      </w:r>
      <w:r w:rsidR="00D8310B">
        <w:rPr>
          <w:rFonts w:ascii="Arial" w:hAnsi="Arial" w:cs="Arial"/>
          <w:sz w:val="24"/>
          <w:szCs w:val="24"/>
        </w:rPr>
        <w:t xml:space="preserve"> </w:t>
      </w:r>
      <w:r w:rsidR="009B4752">
        <w:rPr>
          <w:rFonts w:ascii="Arial" w:hAnsi="Arial" w:cs="Arial"/>
          <w:sz w:val="24"/>
          <w:szCs w:val="24"/>
        </w:rPr>
        <w:t>and an</w:t>
      </w:r>
      <w:r w:rsidR="00D8310B">
        <w:rPr>
          <w:rFonts w:ascii="Arial" w:hAnsi="Arial" w:cs="Arial"/>
          <w:sz w:val="24"/>
          <w:szCs w:val="24"/>
        </w:rPr>
        <w:t xml:space="preserve"> empty lot next store which would give us space to grow. The plan is to have two phases in the expansion to the new building with the first phase being to set a portion of the building up to meet our current needs – similar to the current building.  Phase two will be to expand into the rest of the building but this will not happen until the new building in Wells is complete.</w:t>
      </w:r>
    </w:p>
    <w:p w:rsidR="00D8310B" w:rsidRPr="002733D2" w:rsidRDefault="00D8310B" w:rsidP="00CF0A96">
      <w:pPr>
        <w:pStyle w:val="ListParagraph"/>
        <w:spacing w:line="240" w:lineRule="auto"/>
        <w:ind w:left="1080"/>
        <w:rPr>
          <w:rFonts w:ascii="Arial" w:hAnsi="Arial" w:cs="Arial"/>
          <w:sz w:val="24"/>
          <w:szCs w:val="24"/>
        </w:rPr>
      </w:pPr>
    </w:p>
    <w:p w:rsidR="003C20D5" w:rsidRPr="00FB5560" w:rsidRDefault="002733D2" w:rsidP="00FB5560">
      <w:pPr>
        <w:pStyle w:val="ListParagraph"/>
        <w:numPr>
          <w:ilvl w:val="1"/>
          <w:numId w:val="1"/>
        </w:numPr>
        <w:spacing w:line="240" w:lineRule="auto"/>
        <w:rPr>
          <w:rFonts w:ascii="Arial" w:hAnsi="Arial" w:cs="Arial"/>
          <w:sz w:val="24"/>
          <w:szCs w:val="24"/>
        </w:rPr>
      </w:pPr>
      <w:r w:rsidRPr="00FB5560">
        <w:rPr>
          <w:rFonts w:ascii="Arial" w:hAnsi="Arial" w:cs="Arial"/>
          <w:sz w:val="24"/>
          <w:szCs w:val="24"/>
        </w:rPr>
        <w:t>Strategic</w:t>
      </w:r>
      <w:r w:rsidR="002F0ABC" w:rsidRPr="00FB5560">
        <w:rPr>
          <w:rFonts w:ascii="Arial" w:hAnsi="Arial" w:cs="Arial"/>
          <w:sz w:val="24"/>
          <w:szCs w:val="24"/>
        </w:rPr>
        <w:t xml:space="preserve"> Planning Committee</w:t>
      </w:r>
    </w:p>
    <w:p w:rsidR="00FB5560" w:rsidRDefault="00D8310B" w:rsidP="00D8310B">
      <w:pPr>
        <w:spacing w:line="240" w:lineRule="auto"/>
        <w:ind w:left="1125"/>
        <w:rPr>
          <w:rFonts w:ascii="Arial" w:hAnsi="Arial" w:cs="Arial"/>
          <w:sz w:val="24"/>
          <w:szCs w:val="24"/>
        </w:rPr>
      </w:pPr>
      <w:r>
        <w:rPr>
          <w:rFonts w:ascii="Arial" w:hAnsi="Arial" w:cs="Arial"/>
          <w:sz w:val="24"/>
          <w:szCs w:val="24"/>
        </w:rPr>
        <w:t>This committee presented an end-of-year informational update with hand-out (Strategic Plan Primary Structure” and a presentation by the members of the committee reviewing</w:t>
      </w:r>
      <w:r w:rsidR="00A40682">
        <w:rPr>
          <w:rFonts w:ascii="Arial" w:hAnsi="Arial" w:cs="Arial"/>
          <w:sz w:val="24"/>
          <w:szCs w:val="24"/>
        </w:rPr>
        <w:t xml:space="preserve"> the process of “Connecting MCCS Strategic Goals with YCCC Strategic Goals”.</w:t>
      </w:r>
    </w:p>
    <w:p w:rsidR="00FB5560" w:rsidRPr="00FB5560" w:rsidRDefault="00FB5560" w:rsidP="00FB5560">
      <w:pPr>
        <w:pStyle w:val="ListParagraph"/>
        <w:numPr>
          <w:ilvl w:val="1"/>
          <w:numId w:val="1"/>
        </w:numPr>
        <w:spacing w:line="240" w:lineRule="auto"/>
        <w:rPr>
          <w:rFonts w:ascii="Arial" w:hAnsi="Arial" w:cs="Arial"/>
          <w:sz w:val="24"/>
          <w:szCs w:val="24"/>
        </w:rPr>
      </w:pPr>
      <w:r w:rsidRPr="00FB5560">
        <w:rPr>
          <w:rFonts w:ascii="Arial" w:hAnsi="Arial" w:cs="Arial"/>
          <w:sz w:val="24"/>
          <w:szCs w:val="24"/>
        </w:rPr>
        <w:t>Policy Committee</w:t>
      </w:r>
    </w:p>
    <w:p w:rsidR="00FB5560" w:rsidRDefault="00FB5560" w:rsidP="00FB5560">
      <w:pPr>
        <w:pStyle w:val="ListParagraph"/>
        <w:spacing w:line="240" w:lineRule="auto"/>
        <w:ind w:left="1125"/>
        <w:rPr>
          <w:rFonts w:ascii="Arial" w:hAnsi="Arial" w:cs="Arial"/>
          <w:sz w:val="24"/>
          <w:szCs w:val="24"/>
        </w:rPr>
      </w:pPr>
    </w:p>
    <w:p w:rsidR="002733D2" w:rsidRDefault="00A40682" w:rsidP="00A40682">
      <w:pPr>
        <w:spacing w:line="240" w:lineRule="auto"/>
        <w:ind w:left="1125"/>
        <w:rPr>
          <w:rFonts w:ascii="Arial" w:hAnsi="Arial" w:cs="Arial"/>
          <w:sz w:val="24"/>
          <w:szCs w:val="24"/>
        </w:rPr>
      </w:pPr>
      <w:r>
        <w:rPr>
          <w:rFonts w:ascii="Arial" w:hAnsi="Arial" w:cs="Arial"/>
          <w:sz w:val="24"/>
          <w:szCs w:val="24"/>
        </w:rPr>
        <w:t>Ellen explained the Mobil Device Policy touching on the fact that it is a fringe benefit, that it could be a tax liability if personal used is abusive and that the committee has tried to clarify the language in the policy.</w:t>
      </w:r>
    </w:p>
    <w:p w:rsidR="00940B54" w:rsidRDefault="009B4752" w:rsidP="00940B54">
      <w:pPr>
        <w:pStyle w:val="NoSpacing"/>
        <w:rPr>
          <w:rFonts w:ascii="Arial" w:hAnsi="Arial" w:cs="Arial"/>
          <w:sz w:val="24"/>
          <w:szCs w:val="24"/>
        </w:rPr>
      </w:pPr>
      <w:r w:rsidRPr="00940B54">
        <w:rPr>
          <w:rFonts w:ascii="Arial" w:hAnsi="Arial" w:cs="Arial"/>
          <w:sz w:val="24"/>
          <w:szCs w:val="24"/>
        </w:rPr>
        <w:lastRenderedPageBreak/>
        <w:t xml:space="preserve">Discussion on Governance Structure covered separating the President’s staff and Office, Paulette’s department has been moved to Academic Affairs and </w:t>
      </w:r>
      <w:r w:rsidR="00940B54" w:rsidRPr="00940B54">
        <w:rPr>
          <w:rFonts w:ascii="Arial" w:hAnsi="Arial" w:cs="Arial"/>
          <w:sz w:val="24"/>
          <w:szCs w:val="24"/>
        </w:rPr>
        <w:t xml:space="preserve">Safety in now under Jason Arey.  A discussion on the President’s Staff </w:t>
      </w:r>
      <w:r w:rsidR="001D5B01" w:rsidRPr="00940B54">
        <w:rPr>
          <w:rFonts w:ascii="Arial" w:hAnsi="Arial" w:cs="Arial"/>
          <w:sz w:val="24"/>
          <w:szCs w:val="24"/>
        </w:rPr>
        <w:t>vs.</w:t>
      </w:r>
      <w:r w:rsidR="00940B54" w:rsidRPr="00940B54">
        <w:rPr>
          <w:rFonts w:ascii="Arial" w:hAnsi="Arial" w:cs="Arial"/>
          <w:sz w:val="24"/>
          <w:szCs w:val="24"/>
        </w:rPr>
        <w:t xml:space="preserve"> Cabinet resulted in a motion by CG to remove the President’s Cabinet from the Organization structure included on the organization chart.  </w:t>
      </w:r>
    </w:p>
    <w:p w:rsidR="009B4752" w:rsidRDefault="00940B54" w:rsidP="00940B54">
      <w:pPr>
        <w:pStyle w:val="NoSpacing"/>
        <w:rPr>
          <w:rFonts w:ascii="Arial" w:hAnsi="Arial" w:cs="Arial"/>
          <w:sz w:val="24"/>
          <w:szCs w:val="24"/>
        </w:rPr>
      </w:pPr>
      <w:r w:rsidRPr="00940B54">
        <w:rPr>
          <w:rFonts w:ascii="Arial" w:hAnsi="Arial" w:cs="Arial"/>
          <w:sz w:val="24"/>
          <w:szCs w:val="24"/>
        </w:rPr>
        <w:t xml:space="preserve">This motion was seconded by NG and </w:t>
      </w:r>
      <w:r w:rsidR="00BF0B91">
        <w:rPr>
          <w:rFonts w:ascii="Arial" w:hAnsi="Arial" w:cs="Arial"/>
          <w:sz w:val="24"/>
          <w:szCs w:val="24"/>
        </w:rPr>
        <w:tab/>
      </w:r>
      <w:r w:rsidR="00BF0B91">
        <w:rPr>
          <w:rFonts w:ascii="Arial" w:hAnsi="Arial" w:cs="Arial"/>
          <w:sz w:val="24"/>
          <w:szCs w:val="24"/>
        </w:rPr>
        <w:tab/>
      </w:r>
      <w:r w:rsidR="00BF0B91">
        <w:rPr>
          <w:rFonts w:ascii="Arial" w:hAnsi="Arial" w:cs="Arial"/>
          <w:sz w:val="24"/>
          <w:szCs w:val="24"/>
        </w:rPr>
        <w:tab/>
      </w:r>
      <w:r w:rsidR="00BF0B91">
        <w:rPr>
          <w:rFonts w:ascii="Arial" w:hAnsi="Arial" w:cs="Arial"/>
          <w:sz w:val="24"/>
          <w:szCs w:val="24"/>
        </w:rPr>
        <w:tab/>
      </w:r>
      <w:r w:rsidR="00BF0B91">
        <w:rPr>
          <w:rFonts w:ascii="Arial" w:hAnsi="Arial" w:cs="Arial"/>
          <w:sz w:val="24"/>
          <w:szCs w:val="24"/>
        </w:rPr>
        <w:tab/>
      </w:r>
      <w:r w:rsidRPr="00940B54">
        <w:rPr>
          <w:rFonts w:ascii="Arial" w:hAnsi="Arial" w:cs="Arial"/>
          <w:sz w:val="24"/>
          <w:szCs w:val="24"/>
        </w:rPr>
        <w:t>Approved.</w:t>
      </w:r>
    </w:p>
    <w:p w:rsidR="00940B54" w:rsidRPr="00940B54" w:rsidRDefault="00940B54" w:rsidP="00940B54">
      <w:pPr>
        <w:pStyle w:val="NoSpacing"/>
        <w:rPr>
          <w:rFonts w:ascii="Arial" w:hAnsi="Arial" w:cs="Arial"/>
          <w:sz w:val="24"/>
          <w:szCs w:val="24"/>
        </w:rPr>
      </w:pPr>
    </w:p>
    <w:p w:rsidR="00C75B21" w:rsidRDefault="00940B54" w:rsidP="00C75B21">
      <w:pPr>
        <w:pStyle w:val="NoSpacing"/>
        <w:rPr>
          <w:rFonts w:ascii="Arial" w:hAnsi="Arial" w:cs="Arial"/>
          <w:sz w:val="24"/>
          <w:szCs w:val="24"/>
        </w:rPr>
      </w:pPr>
      <w:r w:rsidRPr="00940B54">
        <w:rPr>
          <w:rFonts w:ascii="Arial" w:hAnsi="Arial" w:cs="Arial"/>
          <w:sz w:val="24"/>
          <w:szCs w:val="24"/>
        </w:rPr>
        <w:t>There was also discussion as to whether Faculty Senate or Student Senate – should they be part of council or organizational structure and should they be included on the organizational chart.</w:t>
      </w:r>
    </w:p>
    <w:p w:rsidR="00C75B21" w:rsidRDefault="00C75B21" w:rsidP="00C75B21">
      <w:pPr>
        <w:pStyle w:val="NoSpacing"/>
        <w:rPr>
          <w:rFonts w:ascii="Arial" w:hAnsi="Arial" w:cs="Arial"/>
          <w:sz w:val="24"/>
          <w:szCs w:val="24"/>
        </w:rPr>
      </w:pPr>
    </w:p>
    <w:p w:rsidR="008E2125" w:rsidRDefault="00C75B21" w:rsidP="00C75B21">
      <w:pPr>
        <w:pStyle w:val="NoSpacing"/>
        <w:rPr>
          <w:rFonts w:ascii="Arial" w:hAnsi="Arial" w:cs="Arial"/>
          <w:sz w:val="24"/>
          <w:szCs w:val="24"/>
        </w:rPr>
      </w:pPr>
      <w:r>
        <w:rPr>
          <w:rFonts w:ascii="Arial" w:hAnsi="Arial" w:cs="Arial"/>
          <w:sz w:val="24"/>
          <w:szCs w:val="24"/>
        </w:rPr>
        <w:t xml:space="preserve">5. </w:t>
      </w:r>
      <w:r w:rsidR="002733D2">
        <w:rPr>
          <w:rFonts w:ascii="Arial" w:hAnsi="Arial" w:cs="Arial"/>
          <w:sz w:val="24"/>
          <w:szCs w:val="24"/>
        </w:rPr>
        <w:t>Old</w:t>
      </w:r>
      <w:r w:rsidR="0069636B">
        <w:rPr>
          <w:rFonts w:ascii="Arial" w:hAnsi="Arial" w:cs="Arial"/>
          <w:sz w:val="24"/>
          <w:szCs w:val="24"/>
        </w:rPr>
        <w:t xml:space="preserve"> Business</w:t>
      </w:r>
    </w:p>
    <w:p w:rsidR="00C75B21" w:rsidRDefault="00C75B21" w:rsidP="00C75B21">
      <w:pPr>
        <w:pStyle w:val="ListParagraph"/>
        <w:numPr>
          <w:ilvl w:val="1"/>
          <w:numId w:val="4"/>
        </w:numPr>
        <w:spacing w:line="240" w:lineRule="auto"/>
        <w:rPr>
          <w:rFonts w:ascii="Arial" w:hAnsi="Arial" w:cs="Arial"/>
          <w:sz w:val="24"/>
          <w:szCs w:val="24"/>
        </w:rPr>
      </w:pPr>
      <w:r>
        <w:rPr>
          <w:rFonts w:ascii="Arial" w:hAnsi="Arial" w:cs="Arial"/>
          <w:sz w:val="24"/>
          <w:szCs w:val="24"/>
        </w:rPr>
        <w:t>Alumni Association</w:t>
      </w:r>
      <w:r w:rsidR="00603D4D">
        <w:rPr>
          <w:rFonts w:ascii="Arial" w:hAnsi="Arial" w:cs="Arial"/>
          <w:sz w:val="24"/>
          <w:szCs w:val="24"/>
        </w:rPr>
        <w:t xml:space="preserve"> </w:t>
      </w:r>
    </w:p>
    <w:p w:rsidR="00C75B21" w:rsidRDefault="00603D4D" w:rsidP="00C75B21">
      <w:pPr>
        <w:pStyle w:val="ListParagraph"/>
        <w:spacing w:line="240" w:lineRule="auto"/>
        <w:rPr>
          <w:rFonts w:ascii="Arial" w:hAnsi="Arial" w:cs="Arial"/>
          <w:sz w:val="24"/>
          <w:szCs w:val="24"/>
        </w:rPr>
      </w:pPr>
      <w:r>
        <w:rPr>
          <w:rFonts w:ascii="Arial" w:hAnsi="Arial" w:cs="Arial"/>
          <w:sz w:val="24"/>
          <w:szCs w:val="24"/>
        </w:rPr>
        <w:t>CG discussed the Alumni Association request to join the council.  PG brought up the question of NEASC requirement of no outside influence which the Alumni Association would be because they are not part of the college.  After much discussion it was suggested getting more information from NEASC and the foundation before making a decision.  CG motioned to table the discussion until next meeting   JS seconded.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Approved</w:t>
      </w:r>
    </w:p>
    <w:p w:rsidR="00031E8A" w:rsidRPr="00C75B21" w:rsidRDefault="00C75B21" w:rsidP="00C75B21">
      <w:pPr>
        <w:spacing w:line="240" w:lineRule="auto"/>
        <w:rPr>
          <w:rFonts w:ascii="Arial" w:hAnsi="Arial" w:cs="Arial"/>
          <w:sz w:val="24"/>
          <w:szCs w:val="24"/>
        </w:rPr>
      </w:pPr>
      <w:r w:rsidRPr="00C75B21">
        <w:rPr>
          <w:rFonts w:ascii="Arial" w:hAnsi="Arial" w:cs="Arial"/>
          <w:sz w:val="24"/>
          <w:szCs w:val="24"/>
        </w:rPr>
        <w:t xml:space="preserve">6. </w:t>
      </w:r>
      <w:r w:rsidR="00717872" w:rsidRPr="00C75B21">
        <w:rPr>
          <w:rFonts w:ascii="Arial" w:hAnsi="Arial" w:cs="Arial"/>
          <w:sz w:val="24"/>
          <w:szCs w:val="24"/>
        </w:rPr>
        <w:t>New</w:t>
      </w:r>
      <w:r w:rsidR="00031E8A" w:rsidRPr="00C75B21">
        <w:rPr>
          <w:rFonts w:ascii="Arial" w:hAnsi="Arial" w:cs="Arial"/>
          <w:sz w:val="24"/>
          <w:szCs w:val="24"/>
        </w:rPr>
        <w:t xml:space="preserve"> Business</w:t>
      </w:r>
    </w:p>
    <w:p w:rsidR="00900F2A" w:rsidRDefault="00C75B21" w:rsidP="00C75B21">
      <w:pPr>
        <w:pStyle w:val="ListParagraph"/>
        <w:numPr>
          <w:ilvl w:val="1"/>
          <w:numId w:val="5"/>
        </w:numPr>
        <w:spacing w:line="240" w:lineRule="auto"/>
        <w:rPr>
          <w:rFonts w:ascii="Arial" w:hAnsi="Arial" w:cs="Arial"/>
          <w:sz w:val="24"/>
          <w:szCs w:val="24"/>
        </w:rPr>
      </w:pPr>
      <w:r>
        <w:rPr>
          <w:rFonts w:ascii="Arial" w:hAnsi="Arial" w:cs="Arial"/>
          <w:sz w:val="24"/>
          <w:szCs w:val="24"/>
        </w:rPr>
        <w:t>American Studies Concentration</w:t>
      </w:r>
    </w:p>
    <w:p w:rsidR="00712CD6" w:rsidRDefault="00C75B21" w:rsidP="00C75B21">
      <w:pPr>
        <w:spacing w:line="240" w:lineRule="auto"/>
        <w:ind w:left="720"/>
        <w:rPr>
          <w:rFonts w:ascii="Arial" w:hAnsi="Arial" w:cs="Arial"/>
          <w:sz w:val="24"/>
          <w:szCs w:val="24"/>
        </w:rPr>
      </w:pPr>
      <w:r>
        <w:rPr>
          <w:rFonts w:ascii="Arial" w:hAnsi="Arial" w:cs="Arial"/>
          <w:sz w:val="24"/>
          <w:szCs w:val="24"/>
        </w:rPr>
        <w:t xml:space="preserve">Paula told the council to be looking forward to receiving an email from her about American Studies Concentration.  Made </w:t>
      </w:r>
      <w:r w:rsidR="009C7455">
        <w:rPr>
          <w:rFonts w:ascii="Arial" w:hAnsi="Arial" w:cs="Arial"/>
          <w:sz w:val="24"/>
          <w:szCs w:val="24"/>
        </w:rPr>
        <w:t xml:space="preserve">an announcement of a new program in Travel and Tourism </w:t>
      </w:r>
      <w:r w:rsidR="00FE5021">
        <w:rPr>
          <w:rFonts w:ascii="Arial" w:hAnsi="Arial" w:cs="Arial"/>
          <w:sz w:val="24"/>
          <w:szCs w:val="24"/>
        </w:rPr>
        <w:t>starting this fall</w:t>
      </w:r>
    </w:p>
    <w:p w:rsidR="00C75B21" w:rsidRDefault="00FE5021" w:rsidP="00C75B21">
      <w:pPr>
        <w:spacing w:line="240" w:lineRule="auto"/>
        <w:ind w:left="720"/>
      </w:pPr>
      <w:r>
        <w:rPr>
          <w:rFonts w:ascii="Arial" w:hAnsi="Arial" w:cs="Arial"/>
          <w:sz w:val="24"/>
          <w:szCs w:val="24"/>
        </w:rPr>
        <w:t>Academic Affairs p</w:t>
      </w:r>
      <w:bookmarkStart w:id="0" w:name="_GoBack"/>
      <w:bookmarkEnd w:id="0"/>
      <w:r w:rsidR="00712CD6">
        <w:rPr>
          <w:rFonts w:ascii="Arial" w:hAnsi="Arial" w:cs="Arial"/>
          <w:sz w:val="24"/>
          <w:szCs w:val="24"/>
        </w:rPr>
        <w:t>lanning to review liberal studies.</w:t>
      </w:r>
      <w:r w:rsidR="00144A3C">
        <w:t xml:space="preserve"> </w:t>
      </w:r>
    </w:p>
    <w:p w:rsidR="00031E8A" w:rsidRPr="00C75B21" w:rsidRDefault="00C75B21" w:rsidP="00C75B21">
      <w:pPr>
        <w:spacing w:line="240" w:lineRule="auto"/>
        <w:rPr>
          <w:rFonts w:ascii="Arial" w:hAnsi="Arial" w:cs="Arial"/>
          <w:sz w:val="24"/>
          <w:szCs w:val="24"/>
        </w:rPr>
      </w:pPr>
      <w:r>
        <w:rPr>
          <w:rFonts w:ascii="Arial" w:hAnsi="Arial" w:cs="Arial"/>
          <w:sz w:val="24"/>
          <w:szCs w:val="24"/>
        </w:rPr>
        <w:t xml:space="preserve">7. </w:t>
      </w:r>
      <w:r w:rsidR="00031E8A" w:rsidRPr="00C75B21">
        <w:rPr>
          <w:rFonts w:ascii="Arial" w:hAnsi="Arial" w:cs="Arial"/>
          <w:sz w:val="24"/>
          <w:szCs w:val="24"/>
        </w:rPr>
        <w:t>Announcements</w:t>
      </w:r>
    </w:p>
    <w:p w:rsidR="00CC05E3" w:rsidRDefault="00C75B21" w:rsidP="00CC05E3">
      <w:pPr>
        <w:pStyle w:val="ListParagraph"/>
        <w:spacing w:line="240" w:lineRule="auto"/>
        <w:rPr>
          <w:rFonts w:ascii="Arial" w:hAnsi="Arial" w:cs="Arial"/>
          <w:sz w:val="24"/>
          <w:szCs w:val="24"/>
        </w:rPr>
      </w:pPr>
      <w:r>
        <w:rPr>
          <w:rFonts w:ascii="Arial" w:hAnsi="Arial" w:cs="Arial"/>
          <w:sz w:val="24"/>
          <w:szCs w:val="24"/>
        </w:rPr>
        <w:t>Visiting Artists program will be moving from March to October starting the fall</w:t>
      </w:r>
      <w:r w:rsidR="00712CD6">
        <w:rPr>
          <w:rFonts w:ascii="Arial" w:hAnsi="Arial" w:cs="Arial"/>
          <w:sz w:val="24"/>
          <w:szCs w:val="24"/>
        </w:rPr>
        <w:t>.</w:t>
      </w:r>
    </w:p>
    <w:p w:rsidR="00712CD6" w:rsidRDefault="00712CD6" w:rsidP="00CC05E3">
      <w:pPr>
        <w:pStyle w:val="ListParagraph"/>
        <w:spacing w:line="240" w:lineRule="auto"/>
        <w:rPr>
          <w:rFonts w:ascii="Arial" w:hAnsi="Arial" w:cs="Arial"/>
          <w:sz w:val="24"/>
          <w:szCs w:val="24"/>
        </w:rPr>
      </w:pPr>
      <w:r>
        <w:rPr>
          <w:rFonts w:ascii="Arial" w:hAnsi="Arial" w:cs="Arial"/>
          <w:sz w:val="24"/>
          <w:szCs w:val="24"/>
        </w:rPr>
        <w:t>The Improv group will be here today for a workshop on communication</w:t>
      </w:r>
    </w:p>
    <w:p w:rsidR="00712CD6" w:rsidRDefault="00712CD6" w:rsidP="00CC05E3">
      <w:pPr>
        <w:pStyle w:val="ListParagraph"/>
        <w:spacing w:line="240" w:lineRule="auto"/>
        <w:rPr>
          <w:rFonts w:ascii="Arial" w:hAnsi="Arial" w:cs="Arial"/>
          <w:sz w:val="24"/>
          <w:szCs w:val="24"/>
        </w:rPr>
      </w:pPr>
      <w:r>
        <w:rPr>
          <w:rFonts w:ascii="Arial" w:hAnsi="Arial" w:cs="Arial"/>
          <w:sz w:val="24"/>
          <w:szCs w:val="24"/>
        </w:rPr>
        <w:t>NASA program here Tomorrow 12:15 in Mid-Café – Lou Tisa</w:t>
      </w:r>
    </w:p>
    <w:p w:rsidR="00F955D9" w:rsidRPr="00C75B21" w:rsidRDefault="00C75B21" w:rsidP="00C75B21">
      <w:pPr>
        <w:spacing w:line="240" w:lineRule="auto"/>
        <w:rPr>
          <w:rFonts w:ascii="Arial" w:hAnsi="Arial" w:cs="Arial"/>
          <w:sz w:val="24"/>
          <w:szCs w:val="24"/>
        </w:rPr>
      </w:pPr>
      <w:r w:rsidRPr="00C75B21">
        <w:rPr>
          <w:rFonts w:ascii="Arial" w:hAnsi="Arial" w:cs="Arial"/>
          <w:sz w:val="24"/>
          <w:szCs w:val="24"/>
        </w:rPr>
        <w:t xml:space="preserve">8. </w:t>
      </w:r>
      <w:r w:rsidR="00F955D9" w:rsidRPr="00C75B21">
        <w:rPr>
          <w:rFonts w:ascii="Arial" w:hAnsi="Arial" w:cs="Arial"/>
          <w:sz w:val="24"/>
          <w:szCs w:val="24"/>
        </w:rPr>
        <w:t>Public Comment</w:t>
      </w:r>
    </w:p>
    <w:p w:rsidR="00C75B21" w:rsidRDefault="00C75B21" w:rsidP="00C75B21">
      <w:pPr>
        <w:pStyle w:val="ListParagraph"/>
        <w:spacing w:line="240" w:lineRule="auto"/>
        <w:rPr>
          <w:rFonts w:ascii="Arial" w:hAnsi="Arial" w:cs="Arial"/>
          <w:sz w:val="24"/>
          <w:szCs w:val="24"/>
        </w:rPr>
      </w:pPr>
      <w:r>
        <w:rPr>
          <w:rFonts w:ascii="Arial" w:hAnsi="Arial" w:cs="Arial"/>
          <w:sz w:val="24"/>
          <w:szCs w:val="24"/>
        </w:rPr>
        <w:t>None</w:t>
      </w:r>
    </w:p>
    <w:p w:rsidR="00F955D9" w:rsidRPr="00C75B21" w:rsidRDefault="00C75B21" w:rsidP="00C75B21">
      <w:pPr>
        <w:spacing w:line="240" w:lineRule="auto"/>
        <w:rPr>
          <w:rFonts w:ascii="Arial" w:hAnsi="Arial" w:cs="Arial"/>
          <w:sz w:val="24"/>
          <w:szCs w:val="24"/>
        </w:rPr>
      </w:pPr>
      <w:r w:rsidRPr="00C75B21">
        <w:rPr>
          <w:rFonts w:ascii="Arial" w:hAnsi="Arial" w:cs="Arial"/>
          <w:sz w:val="24"/>
          <w:szCs w:val="24"/>
        </w:rPr>
        <w:t xml:space="preserve">9. </w:t>
      </w:r>
      <w:r w:rsidR="00F955D9" w:rsidRPr="00C75B21">
        <w:rPr>
          <w:rFonts w:ascii="Arial" w:hAnsi="Arial" w:cs="Arial"/>
          <w:sz w:val="24"/>
          <w:szCs w:val="24"/>
        </w:rPr>
        <w:t>Adjournment</w:t>
      </w:r>
    </w:p>
    <w:p w:rsidR="00031E8A" w:rsidRPr="00F955D9" w:rsidRDefault="00F955D9" w:rsidP="00F955D9">
      <w:pPr>
        <w:pStyle w:val="ListParagraph"/>
        <w:spacing w:line="240" w:lineRule="auto"/>
        <w:rPr>
          <w:rFonts w:ascii="Arial" w:hAnsi="Arial" w:cs="Arial"/>
          <w:sz w:val="24"/>
          <w:szCs w:val="24"/>
        </w:rPr>
      </w:pPr>
      <w:r>
        <w:rPr>
          <w:rFonts w:ascii="Arial" w:hAnsi="Arial" w:cs="Arial"/>
          <w:sz w:val="24"/>
          <w:szCs w:val="24"/>
        </w:rPr>
        <w:t xml:space="preserve">Motion to adjourn: </w:t>
      </w:r>
      <w:r w:rsidR="000F76FC">
        <w:rPr>
          <w:rFonts w:ascii="Arial" w:hAnsi="Arial" w:cs="Arial"/>
          <w:sz w:val="24"/>
          <w:szCs w:val="24"/>
        </w:rPr>
        <w:t>SK</w:t>
      </w:r>
      <w:r w:rsidR="000F76FC">
        <w:rPr>
          <w:rFonts w:ascii="Arial" w:hAnsi="Arial" w:cs="Arial"/>
          <w:sz w:val="24"/>
          <w:szCs w:val="24"/>
        </w:rPr>
        <w:tab/>
        <w:t>second: TM</w:t>
      </w:r>
      <w:r w:rsidR="000F76FC">
        <w:rPr>
          <w:rFonts w:ascii="Arial" w:hAnsi="Arial" w:cs="Arial"/>
          <w:sz w:val="24"/>
          <w:szCs w:val="24"/>
        </w:rPr>
        <w:tab/>
      </w:r>
      <w:r w:rsidR="000F76FC">
        <w:rPr>
          <w:rFonts w:ascii="Arial" w:hAnsi="Arial" w:cs="Arial"/>
          <w:sz w:val="24"/>
          <w:szCs w:val="24"/>
        </w:rPr>
        <w:tab/>
        <w:t>Adjourned at 1:50</w:t>
      </w:r>
      <w:r w:rsidR="00031E8A" w:rsidRPr="00F955D9">
        <w:rPr>
          <w:rFonts w:ascii="Arial" w:hAnsi="Arial" w:cs="Arial"/>
          <w:sz w:val="24"/>
          <w:szCs w:val="24"/>
        </w:rPr>
        <w:t xml:space="preserve"> </w:t>
      </w:r>
    </w:p>
    <w:p w:rsidR="00031E8A" w:rsidRPr="00031E8A" w:rsidRDefault="00031E8A" w:rsidP="00031E8A">
      <w:pPr>
        <w:pStyle w:val="ListParagraph"/>
        <w:spacing w:line="240" w:lineRule="auto"/>
        <w:rPr>
          <w:rFonts w:ascii="Arial" w:hAnsi="Arial" w:cs="Arial"/>
          <w:sz w:val="24"/>
          <w:szCs w:val="24"/>
        </w:rPr>
      </w:pPr>
    </w:p>
    <w:p w:rsidR="00031E8A" w:rsidRPr="00031E8A" w:rsidRDefault="00031E8A" w:rsidP="00031E8A">
      <w:pPr>
        <w:pStyle w:val="ListParagraph"/>
        <w:spacing w:line="480" w:lineRule="auto"/>
        <w:ind w:left="1125"/>
        <w:rPr>
          <w:rFonts w:ascii="Arial" w:hAnsi="Arial" w:cs="Arial"/>
          <w:sz w:val="24"/>
          <w:szCs w:val="24"/>
        </w:rPr>
      </w:pPr>
    </w:p>
    <w:p w:rsidR="0069636B" w:rsidRPr="0069636B" w:rsidRDefault="0069636B" w:rsidP="0069636B">
      <w:pPr>
        <w:pStyle w:val="ListParagraph"/>
        <w:spacing w:line="480" w:lineRule="auto"/>
        <w:ind w:left="1125"/>
        <w:rPr>
          <w:rFonts w:ascii="Arial" w:hAnsi="Arial" w:cs="Arial"/>
          <w:sz w:val="24"/>
          <w:szCs w:val="24"/>
        </w:rPr>
      </w:pPr>
    </w:p>
    <w:p w:rsidR="00D40CD3" w:rsidRPr="00D40CD3" w:rsidRDefault="00D40CD3" w:rsidP="00D40CD3">
      <w:pPr>
        <w:pStyle w:val="ListParagraph"/>
        <w:rPr>
          <w:rFonts w:ascii="Arial" w:hAnsi="Arial" w:cs="Arial"/>
          <w:sz w:val="24"/>
          <w:szCs w:val="24"/>
        </w:rPr>
      </w:pPr>
    </w:p>
    <w:sectPr w:rsidR="00D40CD3" w:rsidRPr="00D40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2E1B"/>
    <w:multiLevelType w:val="multilevel"/>
    <w:tmpl w:val="2A823DF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DE97E59"/>
    <w:multiLevelType w:val="multilevel"/>
    <w:tmpl w:val="EC7E40C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4EE06AC"/>
    <w:multiLevelType w:val="multilevel"/>
    <w:tmpl w:val="59BE5B24"/>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56A7D3C"/>
    <w:multiLevelType w:val="multilevel"/>
    <w:tmpl w:val="EB98B5D6"/>
    <w:lvl w:ilvl="0">
      <w:start w:val="5"/>
      <w:numFmt w:val="decimal"/>
      <w:lvlText w:val="%1"/>
      <w:lvlJc w:val="left"/>
      <w:pPr>
        <w:ind w:left="360" w:hanging="360"/>
      </w:pPr>
      <w:rPr>
        <w:rFonts w:hint="default"/>
      </w:rPr>
    </w:lvl>
    <w:lvl w:ilvl="1">
      <w:start w:val="1"/>
      <w:numFmt w:val="decimal"/>
      <w:lvlText w:val="6.%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none"/>
      <w:lvlText w:val="6.1"/>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6D6D2FB4"/>
    <w:multiLevelType w:val="multilevel"/>
    <w:tmpl w:val="B1F485E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DE"/>
    <w:rsid w:val="00031E8A"/>
    <w:rsid w:val="00077B3E"/>
    <w:rsid w:val="000819D9"/>
    <w:rsid w:val="000F76FC"/>
    <w:rsid w:val="00144A3C"/>
    <w:rsid w:val="001D5B01"/>
    <w:rsid w:val="002733D2"/>
    <w:rsid w:val="002C6C57"/>
    <w:rsid w:val="002D6C3F"/>
    <w:rsid w:val="002F0ABC"/>
    <w:rsid w:val="003622C9"/>
    <w:rsid w:val="00366401"/>
    <w:rsid w:val="003C20D5"/>
    <w:rsid w:val="003C3C7C"/>
    <w:rsid w:val="0050591B"/>
    <w:rsid w:val="00520682"/>
    <w:rsid w:val="005433B8"/>
    <w:rsid w:val="00570BDE"/>
    <w:rsid w:val="00597DCE"/>
    <w:rsid w:val="00603D4D"/>
    <w:rsid w:val="0069636B"/>
    <w:rsid w:val="00704413"/>
    <w:rsid w:val="00712CD6"/>
    <w:rsid w:val="0071405E"/>
    <w:rsid w:val="00717872"/>
    <w:rsid w:val="00721B34"/>
    <w:rsid w:val="0076609E"/>
    <w:rsid w:val="007C6971"/>
    <w:rsid w:val="008E2125"/>
    <w:rsid w:val="00900F2A"/>
    <w:rsid w:val="00940B54"/>
    <w:rsid w:val="009B4752"/>
    <w:rsid w:val="009C7455"/>
    <w:rsid w:val="009E137A"/>
    <w:rsid w:val="00A23B80"/>
    <w:rsid w:val="00A266E8"/>
    <w:rsid w:val="00A40682"/>
    <w:rsid w:val="00A43EF3"/>
    <w:rsid w:val="00AE6ADE"/>
    <w:rsid w:val="00AF0314"/>
    <w:rsid w:val="00B16E40"/>
    <w:rsid w:val="00B33887"/>
    <w:rsid w:val="00BB40DA"/>
    <w:rsid w:val="00BE7387"/>
    <w:rsid w:val="00BF0B91"/>
    <w:rsid w:val="00C75B21"/>
    <w:rsid w:val="00CC05E3"/>
    <w:rsid w:val="00CF0A96"/>
    <w:rsid w:val="00D40CD3"/>
    <w:rsid w:val="00D8310B"/>
    <w:rsid w:val="00DF5597"/>
    <w:rsid w:val="00ED588F"/>
    <w:rsid w:val="00F955D9"/>
    <w:rsid w:val="00FB5560"/>
    <w:rsid w:val="00FE3B5E"/>
    <w:rsid w:val="00FE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E6ECB-6346-45CD-9414-FBB3F367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CD3"/>
    <w:pPr>
      <w:ind w:left="720"/>
      <w:contextualSpacing/>
    </w:pPr>
  </w:style>
  <w:style w:type="paragraph" w:styleId="BalloonText">
    <w:name w:val="Balloon Text"/>
    <w:basedOn w:val="Normal"/>
    <w:link w:val="BalloonTextChar"/>
    <w:uiPriority w:val="99"/>
    <w:semiHidden/>
    <w:unhideWhenUsed/>
    <w:rsid w:val="009E1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37A"/>
    <w:rPr>
      <w:rFonts w:ascii="Segoe UI" w:hAnsi="Segoe UI" w:cs="Segoe UI"/>
      <w:sz w:val="18"/>
      <w:szCs w:val="18"/>
    </w:rPr>
  </w:style>
  <w:style w:type="paragraph" w:styleId="NoSpacing">
    <w:name w:val="No Spacing"/>
    <w:uiPriority w:val="1"/>
    <w:qFormat/>
    <w:rsid w:val="00077B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Archer</dc:creator>
  <cp:keywords/>
  <dc:description/>
  <cp:lastModifiedBy>Paul Archer</cp:lastModifiedBy>
  <cp:revision>7</cp:revision>
  <cp:lastPrinted>2016-03-29T14:03:00Z</cp:lastPrinted>
  <dcterms:created xsi:type="dcterms:W3CDTF">2016-04-27T09:54:00Z</dcterms:created>
  <dcterms:modified xsi:type="dcterms:W3CDTF">2016-04-27T17:09:00Z</dcterms:modified>
</cp:coreProperties>
</file>