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CE" w:rsidRPr="00D03FCE" w:rsidRDefault="00D03FCE" w:rsidP="00D03FCE">
      <w:pPr>
        <w:jc w:val="center"/>
        <w:rPr>
          <w:rFonts w:ascii="Century Schoolbook" w:hAnsi="Century Schoolbook"/>
          <w:b/>
          <w:sz w:val="24"/>
          <w:szCs w:val="24"/>
        </w:rPr>
      </w:pPr>
      <w:r w:rsidRPr="00D03FCE">
        <w:rPr>
          <w:rFonts w:ascii="Century Schoolbook" w:hAnsi="Century Schoolbook"/>
          <w:b/>
          <w:sz w:val="24"/>
          <w:szCs w:val="24"/>
        </w:rPr>
        <w:t>Online Learning Committee</w:t>
      </w:r>
    </w:p>
    <w:p w:rsidR="00D03FCE" w:rsidRDefault="00174805" w:rsidP="00D03FCE">
      <w:pPr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Agenda 10/18</w:t>
      </w:r>
      <w:bookmarkStart w:id="0" w:name="_GoBack"/>
      <w:bookmarkEnd w:id="0"/>
      <w:r w:rsidR="00D03FCE" w:rsidRPr="00D03FCE">
        <w:rPr>
          <w:rFonts w:ascii="Century Schoolbook" w:hAnsi="Century Schoolbook"/>
          <w:b/>
          <w:sz w:val="24"/>
          <w:szCs w:val="24"/>
        </w:rPr>
        <w:t>/18</w:t>
      </w:r>
    </w:p>
    <w:p w:rsidR="00D03FCE" w:rsidRDefault="00D03FCE" w:rsidP="00D03FCE">
      <w:pPr>
        <w:rPr>
          <w:rFonts w:ascii="Century Schoolbook" w:hAnsi="Century Schoolbook"/>
          <w:sz w:val="24"/>
          <w:szCs w:val="24"/>
        </w:rPr>
      </w:pPr>
    </w:p>
    <w:p w:rsidR="001C45D8" w:rsidRPr="001C45D8" w:rsidRDefault="001C45D8" w:rsidP="001C45D8">
      <w:pPr>
        <w:rPr>
          <w:rFonts w:ascii="Century Schoolbook" w:hAnsi="Century Schoolbook"/>
          <w:sz w:val="24"/>
          <w:szCs w:val="24"/>
        </w:rPr>
      </w:pPr>
      <w:r w:rsidRPr="001C45D8">
        <w:rPr>
          <w:rFonts w:ascii="Century Schoolbook" w:hAnsi="Century Schoolbook"/>
          <w:sz w:val="24"/>
          <w:szCs w:val="24"/>
        </w:rPr>
        <w:t>Approval of Minutes</w:t>
      </w:r>
    </w:p>
    <w:p w:rsidR="001C45D8" w:rsidRPr="001C45D8" w:rsidRDefault="001C45D8" w:rsidP="001C45D8">
      <w:pPr>
        <w:rPr>
          <w:rFonts w:ascii="Century Schoolbook" w:hAnsi="Century Schoolbook"/>
          <w:sz w:val="24"/>
          <w:szCs w:val="24"/>
        </w:rPr>
      </w:pPr>
      <w:r w:rsidRPr="001C45D8">
        <w:rPr>
          <w:rFonts w:ascii="Century Schoolbook" w:hAnsi="Century Schoolbook"/>
          <w:sz w:val="24"/>
          <w:szCs w:val="24"/>
        </w:rPr>
        <w:t>Review of Agenda</w:t>
      </w:r>
    </w:p>
    <w:p w:rsidR="001C45D8" w:rsidRPr="001C45D8" w:rsidRDefault="001C45D8" w:rsidP="001C45D8">
      <w:pPr>
        <w:rPr>
          <w:rFonts w:ascii="Century Schoolbook" w:hAnsi="Century Schoolbook"/>
          <w:sz w:val="24"/>
          <w:szCs w:val="24"/>
        </w:rPr>
      </w:pPr>
      <w:r w:rsidRPr="001C45D8">
        <w:rPr>
          <w:rFonts w:ascii="Century Schoolbook" w:hAnsi="Century Schoolbook"/>
          <w:sz w:val="24"/>
          <w:szCs w:val="24"/>
        </w:rPr>
        <w:t>New Business:</w:t>
      </w:r>
    </w:p>
    <w:p w:rsidR="001C45D8" w:rsidRDefault="001C45D8" w:rsidP="001C45D8">
      <w:pPr>
        <w:pStyle w:val="ListParagraph"/>
        <w:numPr>
          <w:ilvl w:val="0"/>
          <w:numId w:val="1"/>
        </w:numPr>
        <w:ind w:left="108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Handbook items to review:</w:t>
      </w:r>
    </w:p>
    <w:p w:rsidR="001C45D8" w:rsidRPr="001C45D8" w:rsidRDefault="00E11AA2" w:rsidP="001C45D8">
      <w:pPr>
        <w:pStyle w:val="NoSpacing"/>
        <w:numPr>
          <w:ilvl w:val="1"/>
          <w:numId w:val="1"/>
        </w:numPr>
        <w:ind w:left="180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#1</w:t>
      </w:r>
      <w:r w:rsidR="001C45D8" w:rsidRPr="001C45D8">
        <w:rPr>
          <w:rFonts w:ascii="Century Schoolbook" w:hAnsi="Century Schoolbook"/>
          <w:sz w:val="24"/>
        </w:rPr>
        <w:t xml:space="preserve"> Mission Statement (all)</w:t>
      </w:r>
    </w:p>
    <w:p w:rsidR="001C45D8" w:rsidRPr="001C45D8" w:rsidRDefault="001C45D8" w:rsidP="001C45D8">
      <w:pPr>
        <w:pStyle w:val="NoSpacing"/>
        <w:numPr>
          <w:ilvl w:val="1"/>
          <w:numId w:val="1"/>
        </w:numPr>
        <w:ind w:left="1800"/>
        <w:rPr>
          <w:rFonts w:ascii="Century Schoolbook" w:hAnsi="Century Schoolbook"/>
          <w:sz w:val="24"/>
        </w:rPr>
      </w:pPr>
      <w:r w:rsidRPr="001C45D8">
        <w:rPr>
          <w:rFonts w:ascii="Century Schoolbook" w:hAnsi="Century Schoolbook"/>
          <w:sz w:val="24"/>
        </w:rPr>
        <w:t>#2 Online Education Organizational Structure (Steve and Doreen)</w:t>
      </w:r>
    </w:p>
    <w:p w:rsidR="001C45D8" w:rsidRPr="001C45D8" w:rsidRDefault="001C45D8" w:rsidP="001C45D8">
      <w:pPr>
        <w:pStyle w:val="NoSpacing"/>
        <w:numPr>
          <w:ilvl w:val="1"/>
          <w:numId w:val="1"/>
        </w:numPr>
        <w:ind w:left="1800"/>
        <w:rPr>
          <w:rFonts w:ascii="Century Schoolbook" w:hAnsi="Century Schoolbook"/>
          <w:sz w:val="24"/>
        </w:rPr>
      </w:pPr>
      <w:r w:rsidRPr="001C45D8">
        <w:rPr>
          <w:rFonts w:ascii="Century Schoolbook" w:hAnsi="Century Schoolbook"/>
          <w:sz w:val="24"/>
        </w:rPr>
        <w:t>#6 Verifying Student Identity (Maureen and Eric)</w:t>
      </w:r>
    </w:p>
    <w:p w:rsidR="001C45D8" w:rsidRDefault="001C45D8" w:rsidP="001C45D8">
      <w:pPr>
        <w:pStyle w:val="NoSpacing"/>
        <w:numPr>
          <w:ilvl w:val="1"/>
          <w:numId w:val="1"/>
        </w:numPr>
        <w:ind w:left="1800"/>
        <w:rPr>
          <w:rFonts w:ascii="Century Schoolbook" w:hAnsi="Century Schoolbook"/>
          <w:sz w:val="24"/>
        </w:rPr>
      </w:pPr>
      <w:r w:rsidRPr="001C45D8">
        <w:rPr>
          <w:rFonts w:ascii="Century Schoolbook" w:hAnsi="Century Schoolbook"/>
          <w:sz w:val="24"/>
        </w:rPr>
        <w:t>#24 Learning Support Available in Courses (Amber and Danielle)</w:t>
      </w:r>
    </w:p>
    <w:p w:rsidR="00561976" w:rsidRDefault="00561976" w:rsidP="001C45D8">
      <w:pPr>
        <w:pStyle w:val="NoSpacing"/>
        <w:numPr>
          <w:ilvl w:val="1"/>
          <w:numId w:val="1"/>
        </w:numPr>
        <w:ind w:left="180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Choose next items to review </w:t>
      </w:r>
    </w:p>
    <w:p w:rsidR="001C45D8" w:rsidRDefault="001C45D8" w:rsidP="001C45D8">
      <w:pPr>
        <w:pStyle w:val="NoSpacing"/>
        <w:ind w:left="1800"/>
        <w:rPr>
          <w:rFonts w:ascii="Century Schoolbook" w:hAnsi="Century Schoolbook"/>
          <w:sz w:val="24"/>
        </w:rPr>
      </w:pPr>
    </w:p>
    <w:p w:rsidR="00FF2AAE" w:rsidRDefault="001C45D8" w:rsidP="00FF2AAE">
      <w:pPr>
        <w:pStyle w:val="NoSpacing"/>
        <w:numPr>
          <w:ilvl w:val="0"/>
          <w:numId w:val="1"/>
        </w:numPr>
        <w:ind w:left="108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Discuss Online Course Quality Checklist review from Faculty Senate</w:t>
      </w:r>
    </w:p>
    <w:p w:rsidR="00FF2AAE" w:rsidRDefault="00FF2AAE" w:rsidP="00FF2AAE">
      <w:pPr>
        <w:pStyle w:val="NoSpacing"/>
        <w:ind w:left="1080"/>
        <w:rPr>
          <w:rFonts w:ascii="Century Schoolbook" w:hAnsi="Century Schoolbook"/>
          <w:sz w:val="24"/>
        </w:rPr>
      </w:pPr>
    </w:p>
    <w:p w:rsidR="009446BA" w:rsidRDefault="009446BA" w:rsidP="00802A9A">
      <w:pPr>
        <w:pStyle w:val="NoSpacing"/>
        <w:numPr>
          <w:ilvl w:val="0"/>
          <w:numId w:val="1"/>
        </w:numPr>
        <w:ind w:left="108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Blackboard updates and upgrades (Collaborate, Ultra &amp; Ally)</w:t>
      </w:r>
    </w:p>
    <w:p w:rsidR="009446BA" w:rsidRDefault="009446BA" w:rsidP="009446BA">
      <w:pPr>
        <w:pStyle w:val="NoSpacing"/>
        <w:ind w:left="1080"/>
        <w:rPr>
          <w:rFonts w:ascii="Century Schoolbook" w:hAnsi="Century Schoolbook"/>
          <w:sz w:val="24"/>
        </w:rPr>
      </w:pPr>
    </w:p>
    <w:p w:rsidR="009446BA" w:rsidRDefault="009446BA" w:rsidP="009446BA">
      <w:pPr>
        <w:pStyle w:val="NoSpacing"/>
        <w:numPr>
          <w:ilvl w:val="0"/>
          <w:numId w:val="1"/>
        </w:numPr>
        <w:ind w:left="1080"/>
        <w:rPr>
          <w:rFonts w:ascii="Century Schoolbook" w:hAnsi="Century Schoolbook"/>
          <w:sz w:val="24"/>
        </w:rPr>
      </w:pPr>
      <w:r w:rsidRPr="00802A9A">
        <w:rPr>
          <w:rFonts w:ascii="Century Schoolbook" w:hAnsi="Century Schoolbook"/>
          <w:sz w:val="24"/>
        </w:rPr>
        <w:t>Applying for Innovation Funds from MCCS</w:t>
      </w:r>
      <w:r>
        <w:rPr>
          <w:rFonts w:ascii="Century Schoolbook" w:hAnsi="Century Schoolbook"/>
          <w:sz w:val="24"/>
        </w:rPr>
        <w:t xml:space="preserve"> to support online </w:t>
      </w:r>
      <w:proofErr w:type="spellStart"/>
      <w:r>
        <w:rPr>
          <w:rFonts w:ascii="Century Schoolbook" w:hAnsi="Century Schoolbook"/>
          <w:sz w:val="24"/>
        </w:rPr>
        <w:t>ed</w:t>
      </w:r>
      <w:proofErr w:type="spellEnd"/>
    </w:p>
    <w:p w:rsidR="009446BA" w:rsidRDefault="009446BA" w:rsidP="009446BA">
      <w:pPr>
        <w:pStyle w:val="NoSpacing"/>
        <w:ind w:left="1080"/>
        <w:rPr>
          <w:rFonts w:ascii="Century Schoolbook" w:hAnsi="Century Schoolbook"/>
          <w:sz w:val="24"/>
        </w:rPr>
      </w:pPr>
    </w:p>
    <w:p w:rsidR="009446BA" w:rsidRDefault="009446BA" w:rsidP="009446BA">
      <w:pPr>
        <w:pStyle w:val="NoSpacing"/>
        <w:numPr>
          <w:ilvl w:val="0"/>
          <w:numId w:val="1"/>
        </w:numPr>
        <w:ind w:left="108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MELMAC funds available for professional development &amp; online course review</w:t>
      </w:r>
    </w:p>
    <w:p w:rsidR="009446BA" w:rsidRDefault="009446BA" w:rsidP="009446BA">
      <w:pPr>
        <w:pStyle w:val="NoSpacing"/>
        <w:ind w:left="1080"/>
        <w:rPr>
          <w:rFonts w:ascii="Century Schoolbook" w:hAnsi="Century Schoolbook"/>
          <w:sz w:val="24"/>
        </w:rPr>
      </w:pPr>
    </w:p>
    <w:p w:rsidR="00802A9A" w:rsidRDefault="00FF2AAE" w:rsidP="00802A9A">
      <w:pPr>
        <w:pStyle w:val="NoSpacing"/>
        <w:numPr>
          <w:ilvl w:val="0"/>
          <w:numId w:val="1"/>
        </w:numPr>
        <w:ind w:left="1080"/>
        <w:rPr>
          <w:rFonts w:ascii="Century Schoolbook" w:hAnsi="Century Schoolbook"/>
          <w:sz w:val="24"/>
        </w:rPr>
      </w:pPr>
      <w:r w:rsidRPr="00FF2AAE">
        <w:rPr>
          <w:rFonts w:ascii="Century Schoolbook" w:hAnsi="Century Schoolbook"/>
          <w:sz w:val="24"/>
        </w:rPr>
        <w:t>UNE is hosting their 2</w:t>
      </w:r>
      <w:r w:rsidRPr="00FF2AAE">
        <w:rPr>
          <w:rFonts w:ascii="Century Schoolbook" w:hAnsi="Century Schoolbook"/>
          <w:sz w:val="24"/>
          <w:vertAlign w:val="superscript"/>
        </w:rPr>
        <w:t>nd</w:t>
      </w:r>
      <w:r w:rsidRPr="00FF2AAE">
        <w:rPr>
          <w:rFonts w:ascii="Century Schoolbook" w:hAnsi="Century Schoolbook"/>
          <w:sz w:val="24"/>
        </w:rPr>
        <w:t xml:space="preserve"> annual Online Learning Symposium (free and open to all - </w:t>
      </w:r>
      <w:hyperlink r:id="rId5" w:history="1">
        <w:r w:rsidRPr="00FF2AAE">
          <w:rPr>
            <w:rStyle w:val="Hyperlink"/>
            <w:rFonts w:ascii="Century Schoolbook" w:hAnsi="Century Schoolbook"/>
            <w:sz w:val="24"/>
          </w:rPr>
          <w:t>https://online.une.edu/online-learning-symposium/0</w:t>
        </w:r>
      </w:hyperlink>
      <w:r>
        <w:rPr>
          <w:rFonts w:ascii="Century Schoolbook" w:hAnsi="Century Schoolbook"/>
          <w:sz w:val="24"/>
        </w:rPr>
        <w:t>)</w:t>
      </w:r>
    </w:p>
    <w:p w:rsidR="00A47A73" w:rsidRPr="00802A9A" w:rsidRDefault="00A47A73" w:rsidP="009446BA">
      <w:pPr>
        <w:pStyle w:val="NoSpacing"/>
        <w:ind w:left="720"/>
        <w:rPr>
          <w:rFonts w:ascii="Century Schoolbook" w:hAnsi="Century Schoolbook"/>
          <w:sz w:val="24"/>
        </w:rPr>
      </w:pPr>
    </w:p>
    <w:p w:rsidR="00561976" w:rsidRDefault="00561976" w:rsidP="00561976">
      <w:pPr>
        <w:pStyle w:val="NoSpacing"/>
        <w:rPr>
          <w:rFonts w:ascii="Century Schoolbook" w:hAnsi="Century Schoolbook"/>
          <w:sz w:val="24"/>
        </w:rPr>
      </w:pPr>
    </w:p>
    <w:p w:rsidR="00561976" w:rsidRDefault="00561976" w:rsidP="00561976">
      <w:pPr>
        <w:pStyle w:val="NoSpacing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Old Business:</w:t>
      </w:r>
    </w:p>
    <w:p w:rsidR="00561976" w:rsidRDefault="00561976" w:rsidP="00561976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Change to bylaws approved by College Council – regarding the meeting time</w:t>
      </w:r>
    </w:p>
    <w:p w:rsidR="00561976" w:rsidRPr="001C45D8" w:rsidRDefault="00561976" w:rsidP="00561976">
      <w:pPr>
        <w:pStyle w:val="NoSpacing"/>
        <w:rPr>
          <w:rFonts w:ascii="Century Schoolbook" w:hAnsi="Century Schoolbook"/>
          <w:sz w:val="24"/>
        </w:rPr>
      </w:pPr>
    </w:p>
    <w:p w:rsidR="001C45D8" w:rsidRPr="001C45D8" w:rsidRDefault="001C45D8" w:rsidP="001C45D8">
      <w:pPr>
        <w:pStyle w:val="ListParagraph"/>
        <w:ind w:left="1440"/>
        <w:rPr>
          <w:rFonts w:ascii="Century Schoolbook" w:hAnsi="Century Schoolbook"/>
          <w:sz w:val="28"/>
          <w:szCs w:val="24"/>
        </w:rPr>
      </w:pPr>
    </w:p>
    <w:p w:rsidR="00D03FCE" w:rsidRPr="00D03FCE" w:rsidRDefault="00D03FCE">
      <w:pPr>
        <w:rPr>
          <w:rFonts w:ascii="Century Schoolbook" w:hAnsi="Century Schoolbook"/>
          <w:sz w:val="24"/>
          <w:szCs w:val="24"/>
        </w:rPr>
      </w:pPr>
    </w:p>
    <w:sectPr w:rsidR="00D03FCE" w:rsidRPr="00D03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F399F"/>
    <w:multiLevelType w:val="hybridMultilevel"/>
    <w:tmpl w:val="73305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2538E"/>
    <w:multiLevelType w:val="hybridMultilevel"/>
    <w:tmpl w:val="6ACA5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31DDD"/>
    <w:multiLevelType w:val="hybridMultilevel"/>
    <w:tmpl w:val="6ACA5E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CE"/>
    <w:rsid w:val="00174805"/>
    <w:rsid w:val="001C45D8"/>
    <w:rsid w:val="001C7EA7"/>
    <w:rsid w:val="00251B6C"/>
    <w:rsid w:val="00561976"/>
    <w:rsid w:val="007B0B36"/>
    <w:rsid w:val="00802A9A"/>
    <w:rsid w:val="008034FE"/>
    <w:rsid w:val="00841DA4"/>
    <w:rsid w:val="009446BA"/>
    <w:rsid w:val="00A47A73"/>
    <w:rsid w:val="00B43EB9"/>
    <w:rsid w:val="00C206A6"/>
    <w:rsid w:val="00C86B22"/>
    <w:rsid w:val="00D03FCE"/>
    <w:rsid w:val="00E0334D"/>
    <w:rsid w:val="00E11AA2"/>
    <w:rsid w:val="00E35437"/>
    <w:rsid w:val="00F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38521-3FA8-4A7C-8D7F-BF7BF700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B2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C45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2A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une.edu/online-learning-symposium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Rogan</dc:creator>
  <cp:keywords/>
  <dc:description/>
  <cp:lastModifiedBy>Doreen Rogan</cp:lastModifiedBy>
  <cp:revision>10</cp:revision>
  <cp:lastPrinted>2018-09-20T16:31:00Z</cp:lastPrinted>
  <dcterms:created xsi:type="dcterms:W3CDTF">2018-10-16T14:56:00Z</dcterms:created>
  <dcterms:modified xsi:type="dcterms:W3CDTF">2018-10-18T19:17:00Z</dcterms:modified>
</cp:coreProperties>
</file>