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39" w:rsidRPr="00406B5F" w:rsidRDefault="00851ADE" w:rsidP="00406B5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6B5F">
        <w:rPr>
          <w:rFonts w:ascii="Arial" w:hAnsi="Arial" w:cs="Arial"/>
          <w:b/>
          <w:sz w:val="28"/>
          <w:szCs w:val="28"/>
        </w:rPr>
        <w:t>Online Learning Committee</w:t>
      </w:r>
    </w:p>
    <w:p w:rsidR="00406B5F" w:rsidRPr="00406B5F" w:rsidRDefault="00406B5F" w:rsidP="00406B5F">
      <w:pPr>
        <w:jc w:val="center"/>
        <w:rPr>
          <w:rFonts w:ascii="Arial" w:hAnsi="Arial" w:cs="Arial"/>
        </w:rPr>
      </w:pPr>
      <w:r w:rsidRPr="00406B5F">
        <w:rPr>
          <w:rFonts w:ascii="Arial" w:hAnsi="Arial" w:cs="Arial"/>
        </w:rPr>
        <w:t>Minutes</w:t>
      </w:r>
      <w:r w:rsidR="00851ADE" w:rsidRPr="00406B5F">
        <w:rPr>
          <w:rFonts w:ascii="Arial" w:hAnsi="Arial" w:cs="Arial"/>
        </w:rPr>
        <w:t>, 9/19/19</w:t>
      </w:r>
    </w:p>
    <w:p w:rsidR="00851ADE" w:rsidRPr="00406B5F" w:rsidRDefault="00406B5F" w:rsidP="00406B5F">
      <w:pPr>
        <w:jc w:val="center"/>
        <w:rPr>
          <w:rFonts w:ascii="Arial" w:hAnsi="Arial" w:cs="Arial"/>
          <w:sz w:val="22"/>
        </w:rPr>
      </w:pPr>
      <w:r w:rsidRPr="00406B5F">
        <w:rPr>
          <w:rFonts w:ascii="Arial" w:hAnsi="Arial" w:cs="Arial"/>
          <w:sz w:val="22"/>
        </w:rPr>
        <w:t>Approved 10/17/19 with minor edits</w:t>
      </w:r>
    </w:p>
    <w:p w:rsidR="00851ADE" w:rsidRPr="00406B5F" w:rsidRDefault="00851ADE">
      <w:pPr>
        <w:rPr>
          <w:rFonts w:ascii="Arial" w:hAnsi="Arial" w:cs="Arial"/>
        </w:rPr>
      </w:pPr>
    </w:p>
    <w:p w:rsidR="00851ADE" w:rsidRPr="00406B5F" w:rsidRDefault="00851ADE">
      <w:pPr>
        <w:rPr>
          <w:rFonts w:ascii="Arial" w:hAnsi="Arial" w:cs="Arial"/>
        </w:rPr>
      </w:pPr>
      <w:r w:rsidRPr="00406B5F">
        <w:rPr>
          <w:rFonts w:ascii="Arial" w:hAnsi="Arial" w:cs="Arial"/>
        </w:rPr>
        <w:t>Meeting called to order at 1:00</w:t>
      </w:r>
    </w:p>
    <w:p w:rsidR="00851ADE" w:rsidRPr="00406B5F" w:rsidRDefault="00851ADE">
      <w:pPr>
        <w:rPr>
          <w:rFonts w:ascii="Arial" w:hAnsi="Arial" w:cs="Arial"/>
        </w:rPr>
      </w:pPr>
      <w:r w:rsidRPr="00406B5F">
        <w:rPr>
          <w:rFonts w:ascii="Arial" w:hAnsi="Arial" w:cs="Arial"/>
          <w:b/>
        </w:rPr>
        <w:t>Present:</w:t>
      </w:r>
      <w:r w:rsidRPr="00406B5F">
        <w:rPr>
          <w:rFonts w:ascii="Arial" w:hAnsi="Arial" w:cs="Arial"/>
        </w:rPr>
        <w:t xml:space="preserve"> Jas</w:t>
      </w:r>
      <w:r w:rsidR="00406B5F">
        <w:rPr>
          <w:rFonts w:ascii="Arial" w:hAnsi="Arial" w:cs="Arial"/>
        </w:rPr>
        <w:t>on Arey, Eric Bourque, Danielle</w:t>
      </w:r>
      <w:r w:rsidRPr="00406B5F">
        <w:rPr>
          <w:rFonts w:ascii="Arial" w:hAnsi="Arial" w:cs="Arial"/>
        </w:rPr>
        <w:t xml:space="preserve"> Ebbrecht, Dianne Fallon, Lisa Murphy, Steve Paulone, Doreen Rogan, Maureen Simmons, Amber Tatnall</w:t>
      </w:r>
    </w:p>
    <w:p w:rsidR="00851ADE" w:rsidRPr="00406B5F" w:rsidRDefault="00851ADE">
      <w:pPr>
        <w:rPr>
          <w:rFonts w:ascii="Arial" w:hAnsi="Arial" w:cs="Arial"/>
        </w:rPr>
      </w:pPr>
      <w:r w:rsidRPr="00406B5F">
        <w:rPr>
          <w:rFonts w:ascii="Arial" w:hAnsi="Arial" w:cs="Arial"/>
          <w:b/>
        </w:rPr>
        <w:t>Absent:</w:t>
      </w:r>
      <w:r w:rsidRPr="00406B5F">
        <w:rPr>
          <w:rFonts w:ascii="Arial" w:hAnsi="Arial" w:cs="Arial"/>
        </w:rPr>
        <w:t xml:space="preserve"> Claudette Dupee</w:t>
      </w:r>
    </w:p>
    <w:p w:rsidR="00851ADE" w:rsidRPr="00406B5F" w:rsidRDefault="00851ADE">
      <w:pPr>
        <w:rPr>
          <w:rFonts w:ascii="Arial" w:hAnsi="Arial" w:cs="Arial"/>
        </w:rPr>
      </w:pPr>
      <w:r w:rsidRPr="00406B5F">
        <w:rPr>
          <w:rFonts w:ascii="Arial" w:hAnsi="Arial" w:cs="Arial"/>
        </w:rPr>
        <w:t>Approval of the minutes from April 2019: SP motion to approve; MS second.</w:t>
      </w:r>
    </w:p>
    <w:p w:rsidR="00851ADE" w:rsidRPr="00406B5F" w:rsidRDefault="00851ADE">
      <w:pPr>
        <w:rPr>
          <w:rFonts w:ascii="Arial" w:hAnsi="Arial" w:cs="Arial"/>
        </w:rPr>
      </w:pPr>
      <w:r w:rsidRPr="00406B5F">
        <w:rPr>
          <w:rFonts w:ascii="Arial" w:hAnsi="Arial" w:cs="Arial"/>
        </w:rPr>
        <w:t>Approval of the Agenda, with edits</w:t>
      </w:r>
    </w:p>
    <w:p w:rsidR="00851ADE" w:rsidRPr="00406B5F" w:rsidRDefault="00851ADE">
      <w:pPr>
        <w:rPr>
          <w:rFonts w:ascii="Arial" w:hAnsi="Arial" w:cs="Arial"/>
        </w:rPr>
      </w:pPr>
      <w:r w:rsidRPr="00406B5F">
        <w:rPr>
          <w:rFonts w:ascii="Arial" w:hAnsi="Arial" w:cs="Arial"/>
        </w:rPr>
        <w:t>New Business:</w:t>
      </w:r>
    </w:p>
    <w:p w:rsidR="00851ADE" w:rsidRPr="00406B5F" w:rsidRDefault="00851ADE" w:rsidP="00851A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Election of chair</w:t>
      </w:r>
    </w:p>
    <w:p w:rsidR="00851ADE" w:rsidRPr="00406B5F" w:rsidRDefault="00851ADE" w:rsidP="00851ADE">
      <w:pPr>
        <w:pStyle w:val="ListParagraph"/>
        <w:rPr>
          <w:rFonts w:ascii="Arial" w:hAnsi="Arial" w:cs="Arial"/>
        </w:rPr>
      </w:pPr>
      <w:r w:rsidRPr="00406B5F">
        <w:rPr>
          <w:rFonts w:ascii="Arial" w:hAnsi="Arial" w:cs="Arial"/>
        </w:rPr>
        <w:t>Doreen Rogan agreed to continue on as chair.  Amber volunteered to take notes.</w:t>
      </w:r>
    </w:p>
    <w:p w:rsidR="00851ADE" w:rsidRPr="00406B5F" w:rsidRDefault="00851ADE" w:rsidP="00851ADE">
      <w:pPr>
        <w:pStyle w:val="ListParagraph"/>
        <w:rPr>
          <w:rFonts w:ascii="Arial" w:hAnsi="Arial" w:cs="Arial"/>
        </w:rPr>
      </w:pPr>
    </w:p>
    <w:p w:rsidR="00851ADE" w:rsidRPr="00406B5F" w:rsidRDefault="00851ADE" w:rsidP="00851A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Review work plan for the year</w:t>
      </w:r>
    </w:p>
    <w:p w:rsidR="00851ADE" w:rsidRPr="00406B5F" w:rsidRDefault="00851ADE" w:rsidP="00851AD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Committee agreed to keep the following items on our work plan:</w:t>
      </w:r>
    </w:p>
    <w:p w:rsidR="00851ADE" w:rsidRPr="00406B5F" w:rsidRDefault="00851ADE" w:rsidP="00851AD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Complete online education policy handbook, with assistance from Stefanie Bourque</w:t>
      </w:r>
    </w:p>
    <w:p w:rsidR="00851ADE" w:rsidRPr="00406B5F" w:rsidRDefault="00851ADE" w:rsidP="00851AD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Wrap up OSCQR Pilot project</w:t>
      </w:r>
    </w:p>
    <w:p w:rsidR="00851ADE" w:rsidRPr="00406B5F" w:rsidRDefault="00851ADE" w:rsidP="00851AD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In collaboration with the system, develop online teaching best practices, to include an online teaching handbook</w:t>
      </w:r>
    </w:p>
    <w:p w:rsidR="00851ADE" w:rsidRPr="00406B5F" w:rsidRDefault="00851ADE" w:rsidP="00851AD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Develop a procedure of reviewing online courses before semester start.</w:t>
      </w:r>
    </w:p>
    <w:p w:rsidR="00D43885" w:rsidRPr="00406B5F" w:rsidRDefault="00D43885" w:rsidP="00851AD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Re-administer and review the Quality Scorecard, Spring 2020.</w:t>
      </w:r>
    </w:p>
    <w:p w:rsidR="00D43885" w:rsidRPr="00406B5F" w:rsidRDefault="00D43885" w:rsidP="00D43885">
      <w:pPr>
        <w:pStyle w:val="ListParagraph"/>
        <w:ind w:left="2160"/>
        <w:rPr>
          <w:rFonts w:ascii="Arial" w:hAnsi="Arial" w:cs="Arial"/>
        </w:rPr>
      </w:pPr>
    </w:p>
    <w:p w:rsidR="00D43885" w:rsidRPr="00406B5F" w:rsidRDefault="00D43885" w:rsidP="00D438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Discuss OSCQR pilot project</w:t>
      </w:r>
    </w:p>
    <w:p w:rsidR="00D43885" w:rsidRPr="00406B5F" w:rsidRDefault="00D43885" w:rsidP="00D438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Lisa Murphy presented her analysis of the results of the project, sharing raw data and charts, and a list of areas where further training is indicated.</w:t>
      </w:r>
      <w:r w:rsidR="00FC3356" w:rsidRPr="00406B5F">
        <w:rPr>
          <w:rFonts w:ascii="Arial" w:hAnsi="Arial" w:cs="Arial"/>
        </w:rPr>
        <w:t xml:space="preserve">  Lisa will bring the list to the next meeting for further discussion and decisions.</w:t>
      </w:r>
    </w:p>
    <w:p w:rsidR="00D43885" w:rsidRPr="00406B5F" w:rsidRDefault="00D43885" w:rsidP="00D438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The committee agreed to share the results with</w:t>
      </w:r>
      <w:r w:rsidR="00FC3356" w:rsidRPr="00406B5F">
        <w:rPr>
          <w:rFonts w:ascii="Arial" w:hAnsi="Arial" w:cs="Arial"/>
        </w:rPr>
        <w:t xml:space="preserve"> study</w:t>
      </w:r>
      <w:r w:rsidRPr="00406B5F">
        <w:rPr>
          <w:rFonts w:ascii="Arial" w:hAnsi="Arial" w:cs="Arial"/>
        </w:rPr>
        <w:t xml:space="preserve"> participants, but did not discuss specifics.</w:t>
      </w:r>
    </w:p>
    <w:p w:rsidR="00D43885" w:rsidRPr="00406B5F" w:rsidRDefault="00D43885" w:rsidP="00D438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A brief discussion ensued on how we will use the checklist in future.  Discussion will continue at next meeting.</w:t>
      </w:r>
    </w:p>
    <w:p w:rsidR="00D43885" w:rsidRPr="00406B5F" w:rsidRDefault="00D43885" w:rsidP="00D43885">
      <w:pPr>
        <w:pStyle w:val="ListParagraph"/>
        <w:ind w:left="1440"/>
        <w:rPr>
          <w:rFonts w:ascii="Arial" w:hAnsi="Arial" w:cs="Arial"/>
        </w:rPr>
      </w:pPr>
    </w:p>
    <w:p w:rsidR="00D43885" w:rsidRPr="00406B5F" w:rsidRDefault="00D43885" w:rsidP="00D438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Meeting with CMCC faculty</w:t>
      </w:r>
    </w:p>
    <w:p w:rsidR="00D43885" w:rsidRPr="00406B5F" w:rsidRDefault="00D43885" w:rsidP="00D438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Doreen outlined the Brightspace showcase meeting planned for Friday, September 20 with visiting faculty from CMCC.</w:t>
      </w:r>
    </w:p>
    <w:p w:rsidR="00D43885" w:rsidRPr="00406B5F" w:rsidRDefault="00D43885" w:rsidP="00D43885">
      <w:pPr>
        <w:pStyle w:val="ListParagraph"/>
        <w:ind w:left="1440"/>
        <w:rPr>
          <w:rFonts w:ascii="Arial" w:hAnsi="Arial" w:cs="Arial"/>
        </w:rPr>
      </w:pPr>
    </w:p>
    <w:p w:rsidR="00D43885" w:rsidRPr="00406B5F" w:rsidRDefault="00D43885" w:rsidP="00D438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Brightspace</w:t>
      </w:r>
    </w:p>
    <w:p w:rsidR="00D43885" w:rsidRPr="00406B5F" w:rsidRDefault="00D43885" w:rsidP="00D438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Some general discussion of Brightspace, including the need for more training and how we might do that (brownbag lunches, model courses, online showcase, professional development)</w:t>
      </w:r>
    </w:p>
    <w:p w:rsidR="00D43885" w:rsidRPr="00406B5F" w:rsidRDefault="00D43885" w:rsidP="00D438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6B5F">
        <w:rPr>
          <w:rFonts w:ascii="Arial" w:hAnsi="Arial" w:cs="Arial"/>
        </w:rPr>
        <w:t>There is a plan to survey both students and faculty at the end of the semester to see what they liked and didn’t like.</w:t>
      </w:r>
    </w:p>
    <w:p w:rsidR="00D43885" w:rsidRDefault="00D43885" w:rsidP="00D43885">
      <w:pPr>
        <w:pStyle w:val="ListParagraph"/>
        <w:numPr>
          <w:ilvl w:val="1"/>
          <w:numId w:val="1"/>
        </w:numPr>
      </w:pPr>
      <w:r w:rsidRPr="00406B5F">
        <w:rPr>
          <w:rFonts w:ascii="Arial" w:hAnsi="Arial" w:cs="Arial"/>
        </w:rPr>
        <w:t>Doreen shared that we have some further traning/service options in our Brightspace contract.  A decision will need to be made on what option to choose (need details here; not clear on who will be making that decision: system or committee or dean?)</w:t>
      </w:r>
    </w:p>
    <w:sectPr w:rsidR="00D4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BEA"/>
    <w:multiLevelType w:val="hybridMultilevel"/>
    <w:tmpl w:val="94E6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E"/>
    <w:rsid w:val="0022589F"/>
    <w:rsid w:val="00406B5F"/>
    <w:rsid w:val="0041177C"/>
    <w:rsid w:val="007B629D"/>
    <w:rsid w:val="007D4560"/>
    <w:rsid w:val="00851ADE"/>
    <w:rsid w:val="00D43885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D266C-E36E-41DB-820D-A4836C0B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7C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77C"/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NoSpacing">
    <w:name w:val="No Spacing"/>
    <w:uiPriority w:val="1"/>
    <w:qFormat/>
    <w:rsid w:val="0041177C"/>
    <w:pPr>
      <w:spacing w:after="0" w:line="240" w:lineRule="auto"/>
    </w:pPr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85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Tatnall</dc:creator>
  <cp:keywords/>
  <dc:description/>
  <cp:lastModifiedBy>Doreen Rogan</cp:lastModifiedBy>
  <cp:revision>2</cp:revision>
  <dcterms:created xsi:type="dcterms:W3CDTF">2019-11-21T00:25:00Z</dcterms:created>
  <dcterms:modified xsi:type="dcterms:W3CDTF">2019-11-21T00:25:00Z</dcterms:modified>
</cp:coreProperties>
</file>