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A" w:rsidRDefault="008E3279" w:rsidP="00A33474">
      <w:pPr>
        <w:spacing w:after="0" w:line="240" w:lineRule="auto"/>
      </w:pPr>
      <w:r>
        <w:t>March 3/25</w:t>
      </w:r>
      <w:bookmarkStart w:id="0" w:name="_GoBack"/>
      <w:bookmarkEnd w:id="0"/>
      <w:r w:rsidR="00BE7B0A">
        <w:t>/2014</w:t>
      </w:r>
    </w:p>
    <w:p w:rsidR="00BE7B0A" w:rsidRDefault="00BE7B0A" w:rsidP="00A33474">
      <w:pPr>
        <w:spacing w:after="0" w:line="240" w:lineRule="auto"/>
      </w:pPr>
    </w:p>
    <w:p w:rsidR="00A33474" w:rsidRDefault="00A33474" w:rsidP="00A33474">
      <w:pPr>
        <w:spacing w:after="0" w:line="240" w:lineRule="auto"/>
      </w:pPr>
      <w:r>
        <w:t>Members Present:</w:t>
      </w:r>
    </w:p>
    <w:p w:rsidR="00A33474" w:rsidRDefault="00A33474" w:rsidP="00A33474">
      <w:pPr>
        <w:spacing w:after="0" w:line="240" w:lineRule="auto"/>
      </w:pPr>
      <w:r>
        <w:t>Stefanie Forster, Chair</w:t>
      </w:r>
    </w:p>
    <w:p w:rsidR="00A33474" w:rsidRDefault="00A33474" w:rsidP="00A33474">
      <w:pPr>
        <w:spacing w:after="0" w:line="240" w:lineRule="auto"/>
      </w:pPr>
      <w:r>
        <w:t>Claudette Dupee</w:t>
      </w:r>
    </w:p>
    <w:p w:rsidR="00A33474" w:rsidRDefault="00A33474" w:rsidP="00A33474">
      <w:pPr>
        <w:spacing w:after="0" w:line="240" w:lineRule="auto"/>
      </w:pPr>
      <w:r>
        <w:t>Nancy Phythyon</w:t>
      </w:r>
    </w:p>
    <w:p w:rsidR="00A33474" w:rsidRDefault="00A33474" w:rsidP="00A33474">
      <w:pPr>
        <w:spacing w:after="0" w:line="240" w:lineRule="auto"/>
      </w:pPr>
    </w:p>
    <w:p w:rsidR="00A33474" w:rsidRDefault="00A33474" w:rsidP="00A33474">
      <w:pPr>
        <w:spacing w:after="0" w:line="240" w:lineRule="auto"/>
      </w:pPr>
      <w:r>
        <w:t>Recorder:</w:t>
      </w:r>
    </w:p>
    <w:p w:rsidR="00A33474" w:rsidRDefault="00A33474" w:rsidP="00A33474">
      <w:pPr>
        <w:spacing w:after="0" w:line="240" w:lineRule="auto"/>
      </w:pPr>
      <w:r>
        <w:t>Joy Locher</w:t>
      </w:r>
    </w:p>
    <w:p w:rsidR="00A33474" w:rsidRDefault="00A33474" w:rsidP="00A33474">
      <w:pPr>
        <w:spacing w:after="0" w:line="240" w:lineRule="auto"/>
      </w:pPr>
    </w:p>
    <w:p w:rsidR="00A33474" w:rsidRPr="00BE7B0A" w:rsidRDefault="00BE7B0A" w:rsidP="00A33474">
      <w:pPr>
        <w:spacing w:after="0" w:line="240" w:lineRule="auto"/>
      </w:pPr>
      <w:r w:rsidRPr="00C315DB">
        <w:t>T</w:t>
      </w:r>
      <w:r w:rsidR="00A33474" w:rsidRPr="00C315DB">
        <w:t>here was a lack of quorum so there was an informal meeting of the members present.</w:t>
      </w:r>
    </w:p>
    <w:p w:rsidR="00A33474" w:rsidRDefault="00A33474" w:rsidP="00A33474">
      <w:pPr>
        <w:spacing w:after="0" w:line="240" w:lineRule="auto"/>
      </w:pPr>
    </w:p>
    <w:p w:rsidR="00CD2D53" w:rsidRDefault="00A33474" w:rsidP="00A33474">
      <w:pPr>
        <w:spacing w:after="0" w:line="240" w:lineRule="auto"/>
        <w:rPr>
          <w:u w:val="single"/>
        </w:rPr>
      </w:pPr>
      <w:r w:rsidRPr="00A33474">
        <w:rPr>
          <w:u w:val="single"/>
        </w:rPr>
        <w:t>Discussion of Submitted Program PLOs</w:t>
      </w:r>
    </w:p>
    <w:p w:rsidR="00A33474" w:rsidRPr="00CD2D53" w:rsidRDefault="00A33474" w:rsidP="00CD2D53">
      <w:pPr>
        <w:spacing w:after="0" w:line="240" w:lineRule="auto"/>
        <w:ind w:left="720"/>
        <w:rPr>
          <w:i/>
        </w:rPr>
      </w:pPr>
      <w:r w:rsidRPr="00CD2D53">
        <w:rPr>
          <w:i/>
        </w:rPr>
        <w:t xml:space="preserve">Behavioral Health Studies </w:t>
      </w:r>
    </w:p>
    <w:p w:rsidR="00D115AE" w:rsidRDefault="00D115AE" w:rsidP="00D115AE">
      <w:pPr>
        <w:spacing w:after="0" w:line="240" w:lineRule="auto"/>
        <w:ind w:firstLine="720"/>
      </w:pPr>
      <w:r>
        <w:t>Bullet 3 - Remove (</w:t>
      </w:r>
      <w:proofErr w:type="gramStart"/>
      <w:r>
        <w:t>ILO  3</w:t>
      </w:r>
      <w:proofErr w:type="gramEnd"/>
      <w:r>
        <w:t>) – format issue.</w:t>
      </w:r>
    </w:p>
    <w:p w:rsidR="00D115AE" w:rsidRDefault="00D115AE" w:rsidP="00D115AE">
      <w:pPr>
        <w:spacing w:after="0" w:line="240" w:lineRule="auto"/>
        <w:ind w:left="720"/>
      </w:pPr>
      <w:r>
        <w:t xml:space="preserve">Bullet 4 – Discussion about if this refers to a present or future opportunity.  </w:t>
      </w:r>
      <w:r w:rsidR="00CD2D53">
        <w:t>“Demonstrate awareness” is preferable to the members, but Stef will talk to Cindy.</w:t>
      </w:r>
    </w:p>
    <w:p w:rsidR="00CD2D53" w:rsidRDefault="00CD2D53" w:rsidP="00D115AE">
      <w:pPr>
        <w:spacing w:after="0" w:line="240" w:lineRule="auto"/>
        <w:ind w:left="720"/>
      </w:pPr>
    </w:p>
    <w:p w:rsidR="00CD2D53" w:rsidRPr="00CD2D53" w:rsidRDefault="00CD2D53" w:rsidP="00D115AE">
      <w:pPr>
        <w:spacing w:after="0" w:line="240" w:lineRule="auto"/>
        <w:ind w:left="720"/>
        <w:rPr>
          <w:i/>
        </w:rPr>
      </w:pPr>
      <w:r w:rsidRPr="00CD2D53">
        <w:rPr>
          <w:i/>
        </w:rPr>
        <w:t>Veterinary Technology</w:t>
      </w:r>
    </w:p>
    <w:p w:rsidR="00CD2D53" w:rsidRDefault="00CD2D53" w:rsidP="00D115AE">
      <w:pPr>
        <w:spacing w:after="0" w:line="240" w:lineRule="auto"/>
        <w:ind w:left="720"/>
      </w:pPr>
      <w:r>
        <w:t>No changes.</w:t>
      </w:r>
    </w:p>
    <w:p w:rsidR="00CD2D53" w:rsidRDefault="00CD2D53" w:rsidP="00D115AE">
      <w:pPr>
        <w:spacing w:after="0" w:line="240" w:lineRule="auto"/>
        <w:ind w:left="720"/>
      </w:pPr>
    </w:p>
    <w:p w:rsidR="00CD2D53" w:rsidRDefault="00CD2D53" w:rsidP="00D115AE">
      <w:pPr>
        <w:spacing w:after="0" w:line="240" w:lineRule="auto"/>
        <w:ind w:left="720"/>
        <w:rPr>
          <w:i/>
        </w:rPr>
      </w:pPr>
      <w:r w:rsidRPr="00CD2D53">
        <w:rPr>
          <w:i/>
        </w:rPr>
        <w:t>Career &amp; TTO</w:t>
      </w:r>
    </w:p>
    <w:p w:rsidR="00CD2D53" w:rsidRDefault="00CD2D53" w:rsidP="00D115AE">
      <w:pPr>
        <w:spacing w:after="0" w:line="240" w:lineRule="auto"/>
        <w:ind w:left="720"/>
      </w:pPr>
      <w:r>
        <w:t xml:space="preserve">Consider Career Studies the liberal studies of TTO (shipyard/apprenticeship).  </w:t>
      </w:r>
    </w:p>
    <w:p w:rsidR="00CD2D53" w:rsidRDefault="00CD2D53" w:rsidP="00D115AE">
      <w:pPr>
        <w:spacing w:after="0" w:line="240" w:lineRule="auto"/>
        <w:ind w:left="720"/>
      </w:pPr>
      <w:r>
        <w:t>Bullet</w:t>
      </w:r>
      <w:r w:rsidR="00BE7B0A">
        <w:t>s</w:t>
      </w:r>
      <w:r>
        <w:t xml:space="preserve"> 2 &amp; 4 – Career ok but TTO change to</w:t>
      </w:r>
      <w:r w:rsidR="00F10281">
        <w:t xml:space="preserve"> “trade” or “technical occupation”</w:t>
      </w:r>
    </w:p>
    <w:p w:rsidR="00F10281" w:rsidRDefault="00F10281" w:rsidP="00D115AE">
      <w:pPr>
        <w:spacing w:after="0" w:line="240" w:lineRule="auto"/>
        <w:ind w:left="720"/>
      </w:pPr>
    </w:p>
    <w:p w:rsidR="001F5BF9" w:rsidRDefault="001F5BF9" w:rsidP="001F5BF9">
      <w:pPr>
        <w:spacing w:after="0" w:line="240" w:lineRule="auto"/>
        <w:ind w:left="720"/>
        <w:rPr>
          <w:i/>
        </w:rPr>
      </w:pPr>
      <w:r w:rsidRPr="001F5BF9">
        <w:rPr>
          <w:i/>
        </w:rPr>
        <w:t>PMT</w:t>
      </w:r>
    </w:p>
    <w:p w:rsidR="001F5BF9" w:rsidRDefault="001F5BF9" w:rsidP="001F5BF9">
      <w:pPr>
        <w:spacing w:after="0" w:line="240" w:lineRule="auto"/>
        <w:ind w:left="720"/>
      </w:pPr>
      <w:r>
        <w:t xml:space="preserve">Bullet 1 – add Critical Thinking </w:t>
      </w:r>
    </w:p>
    <w:p w:rsidR="001F5BF9" w:rsidRDefault="001F5BF9" w:rsidP="001F5BF9">
      <w:pPr>
        <w:spacing w:after="0" w:line="240" w:lineRule="auto"/>
        <w:ind w:left="720"/>
      </w:pPr>
      <w:r>
        <w:t>Bullet 2 – add Critical Thinking</w:t>
      </w:r>
    </w:p>
    <w:p w:rsidR="001F5BF9" w:rsidRDefault="001F5BF9" w:rsidP="001F5BF9">
      <w:pPr>
        <w:spacing w:after="0" w:line="240" w:lineRule="auto"/>
        <w:ind w:left="720"/>
      </w:pPr>
      <w:r>
        <w:t>Bullet 6 – add Communication</w:t>
      </w:r>
    </w:p>
    <w:p w:rsidR="00AC67F1" w:rsidRDefault="00AC67F1" w:rsidP="00AC67F1">
      <w:pPr>
        <w:spacing w:after="0" w:line="240" w:lineRule="auto"/>
      </w:pPr>
    </w:p>
    <w:p w:rsidR="00AC67F1" w:rsidRDefault="00AC67F1" w:rsidP="00AC67F1">
      <w:pPr>
        <w:spacing w:after="0" w:line="240" w:lineRule="auto"/>
        <w:ind w:left="720"/>
      </w:pPr>
      <w:r>
        <w:t>Stefanie will tweak any of the PLOs of concern listed above and send to the committee members by email for a vote.</w:t>
      </w:r>
    </w:p>
    <w:p w:rsidR="00AC67F1" w:rsidRDefault="00AC67F1" w:rsidP="001F5BF9">
      <w:pPr>
        <w:spacing w:after="0" w:line="240" w:lineRule="auto"/>
        <w:ind w:left="720"/>
      </w:pPr>
    </w:p>
    <w:p w:rsidR="00AC67F1" w:rsidRDefault="00AC67F1" w:rsidP="00AC67F1">
      <w:pPr>
        <w:spacing w:after="0" w:line="240" w:lineRule="auto"/>
        <w:rPr>
          <w:u w:val="single"/>
        </w:rPr>
      </w:pPr>
      <w:r w:rsidRPr="00AC67F1">
        <w:rPr>
          <w:u w:val="single"/>
        </w:rPr>
        <w:t xml:space="preserve"> Published PLOs</w:t>
      </w:r>
    </w:p>
    <w:p w:rsidR="00AC67F1" w:rsidRDefault="00AC67F1" w:rsidP="00AC67F1">
      <w:pPr>
        <w:spacing w:after="0" w:line="240" w:lineRule="auto"/>
        <w:ind w:left="720"/>
      </w:pPr>
      <w:r>
        <w:t>Joy will send a copy of the ILOs and presently p</w:t>
      </w:r>
      <w:r w:rsidR="00BE7B0A">
        <w:t>ublished PLOs to the committee for review.</w:t>
      </w:r>
      <w:r>
        <w:t xml:space="preserve"> </w:t>
      </w:r>
    </w:p>
    <w:p w:rsidR="00AC67F1" w:rsidRDefault="00AC67F1" w:rsidP="00AC67F1">
      <w:pPr>
        <w:spacing w:after="0" w:line="240" w:lineRule="auto"/>
      </w:pPr>
    </w:p>
    <w:p w:rsidR="00AC67F1" w:rsidRDefault="00BE7B0A" w:rsidP="00AC67F1">
      <w:pPr>
        <w:spacing w:after="0" w:line="240" w:lineRule="auto"/>
        <w:rPr>
          <w:u w:val="single"/>
        </w:rPr>
      </w:pPr>
      <w:r>
        <w:rPr>
          <w:u w:val="single"/>
        </w:rPr>
        <w:t>Reminder that next meeting is</w:t>
      </w:r>
      <w:r w:rsidR="00AC67F1" w:rsidRPr="00AC67F1">
        <w:rPr>
          <w:u w:val="single"/>
        </w:rPr>
        <w:t xml:space="preserve"> May 1</w:t>
      </w:r>
      <w:r w:rsidR="00AC67F1" w:rsidRPr="00AC67F1">
        <w:rPr>
          <w:u w:val="single"/>
          <w:vertAlign w:val="superscript"/>
        </w:rPr>
        <w:t>st</w:t>
      </w:r>
      <w:r w:rsidR="00AC67F1" w:rsidRPr="00AC67F1">
        <w:rPr>
          <w:u w:val="single"/>
        </w:rPr>
        <w:t>.</w:t>
      </w:r>
    </w:p>
    <w:p w:rsidR="00AC67F1" w:rsidRDefault="00AC67F1" w:rsidP="00AC67F1">
      <w:pPr>
        <w:spacing w:after="0" w:line="240" w:lineRule="auto"/>
        <w:rPr>
          <w:u w:val="single"/>
        </w:rPr>
      </w:pPr>
    </w:p>
    <w:p w:rsidR="00AC67F1" w:rsidRDefault="00AC67F1" w:rsidP="00AC67F1">
      <w:pPr>
        <w:spacing w:after="0" w:line="240" w:lineRule="auto"/>
        <w:rPr>
          <w:u w:val="single"/>
        </w:rPr>
      </w:pPr>
      <w:r>
        <w:rPr>
          <w:u w:val="single"/>
        </w:rPr>
        <w:t>Discussion of Communication Rubric</w:t>
      </w:r>
    </w:p>
    <w:p w:rsidR="00AC67F1" w:rsidRDefault="00AC67F1" w:rsidP="00AC67F1">
      <w:pPr>
        <w:spacing w:after="0" w:line="240" w:lineRule="auto"/>
      </w:pPr>
      <w:r w:rsidRPr="00AC67F1">
        <w:tab/>
      </w:r>
      <w:r>
        <w:t xml:space="preserve">The committee used the rubric for 2 submitted student papers.  A note was made that it would be helpful to have the assignment description.  There was some discussion about lowered standards especially for ENG 101.  Stefanie discussed “norming” which </w:t>
      </w:r>
      <w:r w:rsidR="00BE7B0A">
        <w:t xml:space="preserve">is </w:t>
      </w:r>
      <w:r>
        <w:t xml:space="preserve">a faculty development issue.  The committee agreed that the rubric did work.  </w:t>
      </w:r>
      <w:r w:rsidR="00B3284D">
        <w:t xml:space="preserve">Stefanie will do some sampling with the rubric for SPE 101 and Joe Foster could be asked to do the same – Claudette </w:t>
      </w:r>
      <w:r w:rsidR="00BE7B0A">
        <w:t>will ask him</w:t>
      </w:r>
      <w:r w:rsidR="00B3284D">
        <w:t xml:space="preserve">.   Nancy can try it with her </w:t>
      </w:r>
      <w:proofErr w:type="gramStart"/>
      <w:r w:rsidR="00B3284D">
        <w:t xml:space="preserve">students’ </w:t>
      </w:r>
      <w:r w:rsidR="00BE7B0A">
        <w:t xml:space="preserve"> </w:t>
      </w:r>
      <w:proofErr w:type="spellStart"/>
      <w:r w:rsidR="00BE7B0A">
        <w:t>Powerpoints</w:t>
      </w:r>
      <w:proofErr w:type="spellEnd"/>
      <w:proofErr w:type="gramEnd"/>
      <w:r w:rsidR="00BE7B0A">
        <w:t xml:space="preserve"> and Maria </w:t>
      </w:r>
      <w:proofErr w:type="spellStart"/>
      <w:r w:rsidR="00BE7B0A">
        <w:t>Niswonger’s</w:t>
      </w:r>
      <w:proofErr w:type="spellEnd"/>
      <w:r w:rsidR="00BE7B0A">
        <w:t xml:space="preserve"> name surfaced as another who might like to do it.</w:t>
      </w:r>
      <w:r w:rsidR="00B3284D">
        <w:t xml:space="preserve"> </w:t>
      </w:r>
    </w:p>
    <w:p w:rsidR="00D115AE" w:rsidRDefault="00BE7B0A" w:rsidP="00A33474">
      <w:pPr>
        <w:spacing w:after="0" w:line="240" w:lineRule="auto"/>
      </w:pPr>
      <w:r>
        <w:t>Things to think about – Will the rubric be taken to College Council as an endorsement or informational item?  Which ILO rubric will the committee work on next?</w:t>
      </w:r>
    </w:p>
    <w:p w:rsidR="005A71B6" w:rsidRDefault="005A71B6" w:rsidP="00A33474">
      <w:pPr>
        <w:spacing w:after="0" w:line="240" w:lineRule="auto"/>
      </w:pPr>
    </w:p>
    <w:p w:rsidR="005A71B6" w:rsidRDefault="005A71B6" w:rsidP="005A71B6">
      <w:pPr>
        <w:spacing w:after="0" w:line="240" w:lineRule="auto"/>
      </w:pPr>
      <w:r w:rsidRPr="005A71B6">
        <w:rPr>
          <w:highlight w:val="yellow"/>
        </w:rPr>
        <w:t>PLOS Sent by Email for Committee Vote &amp; Approved by Paula Gagnon – See March 2014 binder.</w:t>
      </w:r>
    </w:p>
    <w:p w:rsidR="005A71B6" w:rsidRPr="00BE7B0A" w:rsidRDefault="005A71B6" w:rsidP="00A33474">
      <w:pPr>
        <w:spacing w:after="0" w:line="240" w:lineRule="auto"/>
      </w:pPr>
    </w:p>
    <w:sectPr w:rsidR="005A71B6" w:rsidRPr="00BE7B0A" w:rsidSect="005A71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17E"/>
    <w:multiLevelType w:val="hybridMultilevel"/>
    <w:tmpl w:val="0D5CC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4"/>
    <w:rsid w:val="000A7BF4"/>
    <w:rsid w:val="001F5BF9"/>
    <w:rsid w:val="0021307E"/>
    <w:rsid w:val="005A71B6"/>
    <w:rsid w:val="008E3279"/>
    <w:rsid w:val="00A33474"/>
    <w:rsid w:val="00AC67F1"/>
    <w:rsid w:val="00B3284D"/>
    <w:rsid w:val="00BE7B0A"/>
    <w:rsid w:val="00C315DB"/>
    <w:rsid w:val="00CD2D53"/>
    <w:rsid w:val="00D115AE"/>
    <w:rsid w:val="00F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3</cp:revision>
  <dcterms:created xsi:type="dcterms:W3CDTF">2014-03-26T19:28:00Z</dcterms:created>
  <dcterms:modified xsi:type="dcterms:W3CDTF">2014-11-12T21:37:00Z</dcterms:modified>
</cp:coreProperties>
</file>