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3EA" w:rsidRPr="00487B08" w:rsidRDefault="00AA63EA" w:rsidP="00AA63EA">
      <w:pPr>
        <w:jc w:val="center"/>
        <w:rPr>
          <w:rFonts w:ascii="Century Schoolbook" w:hAnsi="Century Schoolbook"/>
          <w:b/>
          <w:sz w:val="24"/>
        </w:rPr>
      </w:pPr>
      <w:r w:rsidRPr="00487B08">
        <w:rPr>
          <w:rFonts w:ascii="Century Schoolbook" w:hAnsi="Century Schoolbook"/>
          <w:b/>
          <w:sz w:val="24"/>
        </w:rPr>
        <w:t>Online Learning Committee</w:t>
      </w:r>
    </w:p>
    <w:p w:rsidR="00AA63EA" w:rsidRDefault="00AA63EA" w:rsidP="00AA63EA">
      <w:pPr>
        <w:jc w:val="center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Agenda 1/</w:t>
      </w:r>
      <w:r>
        <w:rPr>
          <w:rFonts w:ascii="Century Schoolbook" w:hAnsi="Century Schoolbook"/>
          <w:b/>
          <w:sz w:val="24"/>
        </w:rPr>
        <w:t>30</w:t>
      </w:r>
      <w:r w:rsidRPr="00487B08">
        <w:rPr>
          <w:rFonts w:ascii="Century Schoolbook" w:hAnsi="Century Schoolbook"/>
          <w:b/>
          <w:sz w:val="24"/>
        </w:rPr>
        <w:t>/</w:t>
      </w:r>
      <w:r>
        <w:rPr>
          <w:rFonts w:ascii="Century Schoolbook" w:hAnsi="Century Schoolbook"/>
          <w:b/>
          <w:sz w:val="24"/>
        </w:rPr>
        <w:t>20</w:t>
      </w:r>
    </w:p>
    <w:p w:rsidR="00AA63EA" w:rsidRDefault="00AA63EA" w:rsidP="00AA63EA">
      <w:pPr>
        <w:jc w:val="center"/>
        <w:rPr>
          <w:rFonts w:ascii="Century Schoolbook" w:hAnsi="Century Schoolbook"/>
          <w:b/>
          <w:sz w:val="24"/>
        </w:rPr>
      </w:pPr>
    </w:p>
    <w:p w:rsidR="00AA63EA" w:rsidRDefault="00AA63EA" w:rsidP="00AA63EA">
      <w:pPr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 xml:space="preserve">Approval of Minutes from </w:t>
      </w:r>
      <w:r>
        <w:rPr>
          <w:rFonts w:ascii="Century Schoolbook" w:hAnsi="Century Schoolbook"/>
          <w:b/>
          <w:sz w:val="24"/>
        </w:rPr>
        <w:t>December</w:t>
      </w:r>
      <w:r>
        <w:rPr>
          <w:rFonts w:ascii="Century Schoolbook" w:hAnsi="Century Schoolbook"/>
          <w:b/>
          <w:sz w:val="24"/>
        </w:rPr>
        <w:t xml:space="preserve"> 2019</w:t>
      </w:r>
    </w:p>
    <w:p w:rsidR="00AA63EA" w:rsidRDefault="00AA63EA" w:rsidP="00AA63EA">
      <w:pPr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Review of Agenda</w:t>
      </w:r>
    </w:p>
    <w:p w:rsidR="00AA63EA" w:rsidRDefault="00AA63EA" w:rsidP="00AA63EA">
      <w:pPr>
        <w:pStyle w:val="ListParagraph"/>
        <w:numPr>
          <w:ilvl w:val="0"/>
          <w:numId w:val="2"/>
        </w:numPr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 xml:space="preserve">Preparing to re-administer the Quality Scorecard </w:t>
      </w:r>
    </w:p>
    <w:p w:rsidR="00AA63EA" w:rsidRDefault="00AA63EA" w:rsidP="00AA63EA">
      <w:pPr>
        <w:pStyle w:val="ListParagraph"/>
        <w:numPr>
          <w:ilvl w:val="0"/>
          <w:numId w:val="2"/>
        </w:numPr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Online Design Standards form - using it</w:t>
      </w:r>
    </w:p>
    <w:p w:rsidR="00AA63EA" w:rsidRDefault="00AA63EA" w:rsidP="00AA63EA">
      <w:pPr>
        <w:pStyle w:val="ListParagraph"/>
        <w:numPr>
          <w:ilvl w:val="1"/>
          <w:numId w:val="2"/>
        </w:numPr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New online courses</w:t>
      </w:r>
    </w:p>
    <w:p w:rsidR="00AA63EA" w:rsidRDefault="00AA63EA" w:rsidP="00AA63EA">
      <w:pPr>
        <w:pStyle w:val="ListParagraph"/>
        <w:numPr>
          <w:ilvl w:val="2"/>
          <w:numId w:val="2"/>
        </w:numPr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We can discuss beginning to use with new online courses at next DC meeting</w:t>
      </w:r>
    </w:p>
    <w:p w:rsidR="00AA63EA" w:rsidRDefault="00AA63EA" w:rsidP="00AA63EA">
      <w:pPr>
        <w:pStyle w:val="ListParagraph"/>
        <w:numPr>
          <w:ilvl w:val="0"/>
          <w:numId w:val="1"/>
        </w:numPr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How can we use it with current courses?</w:t>
      </w:r>
    </w:p>
    <w:p w:rsidR="001A5B2B" w:rsidRPr="001A5B2B" w:rsidRDefault="001A5B2B" w:rsidP="001A5B2B">
      <w:pPr>
        <w:pStyle w:val="ListParagraph"/>
        <w:numPr>
          <w:ilvl w:val="0"/>
          <w:numId w:val="2"/>
        </w:numPr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Back to the handbook…ideas?</w:t>
      </w:r>
      <w:bookmarkStart w:id="0" w:name="_GoBack"/>
      <w:bookmarkEnd w:id="0"/>
    </w:p>
    <w:p w:rsidR="00AA63EA" w:rsidRPr="000B3D4E" w:rsidRDefault="00AA63EA" w:rsidP="00AA63EA">
      <w:pPr>
        <w:pStyle w:val="ListParagraph"/>
        <w:ind w:left="360"/>
        <w:rPr>
          <w:rFonts w:ascii="Century Schoolbook" w:hAnsi="Century Schoolbook"/>
          <w:b/>
          <w:sz w:val="24"/>
        </w:rPr>
      </w:pPr>
    </w:p>
    <w:p w:rsidR="00AA63EA" w:rsidRPr="00AB53D7" w:rsidRDefault="00AA63EA" w:rsidP="00AA63EA">
      <w:pPr>
        <w:pStyle w:val="ListParagraph"/>
        <w:ind w:left="1440"/>
        <w:rPr>
          <w:rFonts w:ascii="Century Schoolbook" w:hAnsi="Century Schoolbook"/>
          <w:b/>
          <w:sz w:val="24"/>
        </w:rPr>
      </w:pPr>
    </w:p>
    <w:p w:rsidR="00AA63EA" w:rsidRDefault="00AA63EA" w:rsidP="00AA63EA"/>
    <w:p w:rsidR="00AA63EA" w:rsidRDefault="00AA63EA" w:rsidP="00AA63EA"/>
    <w:p w:rsidR="00AA63EA" w:rsidRDefault="00AA63EA" w:rsidP="00AA63EA"/>
    <w:p w:rsidR="00055640" w:rsidRDefault="00055640"/>
    <w:sectPr w:rsidR="00055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D75BD"/>
    <w:multiLevelType w:val="hybridMultilevel"/>
    <w:tmpl w:val="F5FC4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CD555D"/>
    <w:multiLevelType w:val="hybridMultilevel"/>
    <w:tmpl w:val="483804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3EA"/>
    <w:rsid w:val="00055640"/>
    <w:rsid w:val="001A5B2B"/>
    <w:rsid w:val="00AA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BE216"/>
  <w15:chartTrackingRefBased/>
  <w15:docId w15:val="{5ABDC185-1871-44CA-8C5A-F7B65114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Rogan</dc:creator>
  <cp:keywords/>
  <dc:description/>
  <cp:lastModifiedBy>Doreen Rogan</cp:lastModifiedBy>
  <cp:revision>2</cp:revision>
  <dcterms:created xsi:type="dcterms:W3CDTF">2020-01-30T17:53:00Z</dcterms:created>
  <dcterms:modified xsi:type="dcterms:W3CDTF">2020-01-30T17:56:00Z</dcterms:modified>
</cp:coreProperties>
</file>