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524F" w14:textId="77777777" w:rsidR="002F6185" w:rsidRDefault="002F6185" w:rsidP="002F618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A local insurance agency providing</w:t>
      </w:r>
      <w:r>
        <w:rPr>
          <w:rStyle w:val="normaltextrun"/>
          <w:rFonts w:ascii="Arial" w:hAnsi="Arial" w:cs="Arial"/>
          <w:color w:val="2D2929"/>
        </w:rPr>
        <w:t xml:space="preserve"> auto, homeowners, renters, life, health, and business insurance is hiring </w:t>
      </w:r>
      <w:r>
        <w:rPr>
          <w:rStyle w:val="normaltextrun"/>
          <w:rFonts w:ascii="Arial" w:hAnsi="Arial" w:cs="Arial"/>
        </w:rPr>
        <w:t xml:space="preserve">a full-time </w:t>
      </w:r>
      <w:r>
        <w:rPr>
          <w:rStyle w:val="normaltextrun"/>
          <w:rFonts w:ascii="Arial" w:hAnsi="Arial" w:cs="Arial"/>
          <w:b/>
          <w:bCs/>
        </w:rPr>
        <w:t>Insurance Account Representative</w:t>
      </w:r>
      <w:r>
        <w:rPr>
          <w:rStyle w:val="normaltextrun"/>
          <w:rFonts w:ascii="Arial" w:hAnsi="Arial" w:cs="Arial"/>
        </w:rPr>
        <w:t xml:space="preserve"> to join their passionate and busy team.</w:t>
      </w:r>
      <w:r>
        <w:rPr>
          <w:rStyle w:val="eop"/>
          <w:rFonts w:ascii="Arial" w:hAnsi="Arial" w:cs="Arial"/>
        </w:rPr>
        <w:t xml:space="preserve"> The </w:t>
      </w:r>
      <w:r>
        <w:rPr>
          <w:rStyle w:val="normaltextrun"/>
          <w:rFonts w:ascii="Arial" w:hAnsi="Arial" w:cs="Arial"/>
          <w:b/>
          <w:bCs/>
        </w:rPr>
        <w:t>Insurance Account Representative</w:t>
      </w:r>
      <w:r>
        <w:rPr>
          <w:rStyle w:val="normaltextrun"/>
          <w:rFonts w:ascii="Arial" w:hAnsi="Arial" w:cs="Arial"/>
        </w:rPr>
        <w:t xml:space="preserve"> provides excellent customer service and sales to clients, </w:t>
      </w:r>
      <w:proofErr w:type="gramStart"/>
      <w:r>
        <w:rPr>
          <w:rStyle w:val="normaltextrun"/>
          <w:rFonts w:ascii="Arial" w:hAnsi="Arial" w:cs="Arial"/>
        </w:rPr>
        <w:t>manages</w:t>
      </w:r>
      <w:proofErr w:type="gramEnd"/>
      <w:r>
        <w:rPr>
          <w:rStyle w:val="normaltextrun"/>
          <w:rFonts w:ascii="Arial" w:hAnsi="Arial" w:cs="Arial"/>
        </w:rPr>
        <w:t xml:space="preserve"> and nurtures customer relationships, and leads client communications. </w:t>
      </w:r>
    </w:p>
    <w:p w14:paraId="07BC8E8C" w14:textId="77777777" w:rsidR="002F6185" w:rsidRDefault="002F6185" w:rsidP="002F6185">
      <w:pPr>
        <w:pStyle w:val="paragraph"/>
        <w:spacing w:before="0" w:beforeAutospacing="0" w:after="0" w:afterAutospacing="0"/>
        <w:jc w:val="both"/>
        <w:textAlignment w:val="baseline"/>
        <w:rPr>
          <w:rStyle w:val="normaltextrun"/>
          <w:rFonts w:ascii="Arial" w:hAnsi="Arial" w:cs="Arial"/>
        </w:rPr>
      </w:pPr>
    </w:p>
    <w:p w14:paraId="67B54F46" w14:textId="77777777" w:rsidR="002F6185" w:rsidRDefault="002F6185" w:rsidP="002F618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Ideal candidates are good problem-solvers with excellent written and verbal communication skills and the ability to absorb and understand a great deal of information in a fast-paced environment.</w:t>
      </w:r>
    </w:p>
    <w:p w14:paraId="31AF1609" w14:textId="77777777" w:rsidR="002F6185" w:rsidRDefault="002F6185" w:rsidP="002F6185">
      <w:pPr>
        <w:pStyle w:val="paragraph"/>
        <w:spacing w:before="0" w:beforeAutospacing="0" w:after="0" w:afterAutospacing="0"/>
        <w:jc w:val="both"/>
        <w:textAlignment w:val="baseline"/>
        <w:rPr>
          <w:rStyle w:val="normaltextrun"/>
          <w:rFonts w:ascii="Arial" w:hAnsi="Arial" w:cs="Arial"/>
        </w:rPr>
      </w:pPr>
    </w:p>
    <w:p w14:paraId="24ED1670" w14:textId="77777777" w:rsidR="002F6185" w:rsidRDefault="002F6185" w:rsidP="002F6185">
      <w:pPr>
        <w:spacing w:after="0"/>
        <w:jc w:val="both"/>
        <w:rPr>
          <w:rFonts w:eastAsia="Arial"/>
          <w:sz w:val="24"/>
          <w:szCs w:val="24"/>
        </w:rPr>
      </w:pPr>
      <w:r>
        <w:rPr>
          <w:rFonts w:ascii="Arial" w:eastAsia="Arial" w:hAnsi="Arial" w:cs="Arial"/>
          <w:sz w:val="24"/>
          <w:szCs w:val="24"/>
        </w:rPr>
        <w:t>Benefits include 100% paid medical and dental employee coverage, simple IRA with 3% employer match, paid time off, paid holidays, and continuous learning opportunities.</w:t>
      </w:r>
    </w:p>
    <w:p w14:paraId="36827EE2" w14:textId="77777777" w:rsidR="002F6185" w:rsidRDefault="002F6185" w:rsidP="002F6185">
      <w:pPr>
        <w:pStyle w:val="paragraph"/>
        <w:spacing w:before="0" w:beforeAutospacing="0" w:after="0" w:afterAutospacing="0"/>
        <w:jc w:val="both"/>
        <w:textAlignment w:val="baseline"/>
        <w:rPr>
          <w:rStyle w:val="normaltextrun"/>
        </w:rPr>
      </w:pPr>
    </w:p>
    <w:p w14:paraId="474A86C8" w14:textId="77777777" w:rsidR="002F6185" w:rsidRDefault="002F6185" w:rsidP="002F6185">
      <w:pPr>
        <w:pStyle w:val="paragraph"/>
        <w:spacing w:before="0" w:beforeAutospacing="0" w:after="0" w:afterAutospacing="0"/>
        <w:jc w:val="both"/>
        <w:textAlignment w:val="baseline"/>
        <w:rPr>
          <w:b/>
          <w:bCs/>
        </w:rPr>
      </w:pPr>
      <w:r>
        <w:rPr>
          <w:rStyle w:val="normaltextrun"/>
          <w:rFonts w:ascii="Arial" w:hAnsi="Arial" w:cs="Arial"/>
          <w:b/>
          <w:bCs/>
        </w:rPr>
        <w:t>Responsibilities:</w:t>
      </w:r>
      <w:r>
        <w:rPr>
          <w:rStyle w:val="eop"/>
          <w:rFonts w:ascii="Arial" w:hAnsi="Arial" w:cs="Arial"/>
          <w:b/>
          <w:bCs/>
        </w:rPr>
        <w:t> </w:t>
      </w:r>
    </w:p>
    <w:p w14:paraId="112188F7" w14:textId="77777777" w:rsidR="002F6185" w:rsidRDefault="002F6185" w:rsidP="002F6185">
      <w:pPr>
        <w:pStyle w:val="paragraph"/>
        <w:numPr>
          <w:ilvl w:val="0"/>
          <w:numId w:val="1"/>
        </w:numPr>
        <w:spacing w:before="0" w:beforeAutospacing="0" w:after="0" w:afterAutospacing="0"/>
        <w:jc w:val="both"/>
        <w:textAlignment w:val="baseline"/>
        <w:rPr>
          <w:rFonts w:ascii="Arial" w:hAnsi="Arial" w:cs="Arial"/>
        </w:rPr>
      </w:pPr>
      <w:r>
        <w:rPr>
          <w:rStyle w:val="normaltextrun"/>
          <w:rFonts w:ascii="Arial" w:hAnsi="Arial" w:cs="Arial"/>
        </w:rPr>
        <w:t>Support client communications and keep track of all necessary documentation, paying close attention to any policy changes, important deadlines, and legal regulations.</w:t>
      </w:r>
      <w:r>
        <w:rPr>
          <w:rStyle w:val="eop"/>
          <w:rFonts w:ascii="Arial" w:hAnsi="Arial" w:cs="Arial"/>
        </w:rPr>
        <w:t> </w:t>
      </w:r>
    </w:p>
    <w:p w14:paraId="4E902B32" w14:textId="77777777" w:rsidR="002F6185" w:rsidRDefault="002F6185" w:rsidP="002F6185">
      <w:pPr>
        <w:pStyle w:val="paragraph"/>
        <w:numPr>
          <w:ilvl w:val="0"/>
          <w:numId w:val="1"/>
        </w:numPr>
        <w:spacing w:before="0" w:beforeAutospacing="0" w:after="0" w:afterAutospacing="0"/>
        <w:jc w:val="both"/>
        <w:textAlignment w:val="baseline"/>
        <w:rPr>
          <w:rStyle w:val="eop"/>
        </w:rPr>
      </w:pPr>
      <w:r>
        <w:rPr>
          <w:rStyle w:val="normaltextrun"/>
          <w:rFonts w:ascii="Arial" w:hAnsi="Arial" w:cs="Arial"/>
        </w:rPr>
        <w:t>Accept and receive premium payments.  Make outbound calls to collect needed information or remind about premium payments.</w:t>
      </w:r>
    </w:p>
    <w:p w14:paraId="0BD5F13D" w14:textId="77777777" w:rsidR="002F6185" w:rsidRDefault="002F6185" w:rsidP="002F6185">
      <w:pPr>
        <w:pStyle w:val="paragraph"/>
        <w:numPr>
          <w:ilvl w:val="0"/>
          <w:numId w:val="1"/>
        </w:numPr>
        <w:spacing w:before="0" w:beforeAutospacing="0" w:after="0" w:afterAutospacing="0"/>
        <w:jc w:val="both"/>
        <w:textAlignment w:val="baseline"/>
        <w:rPr>
          <w:rStyle w:val="eop"/>
          <w:rFonts w:ascii="Arial" w:hAnsi="Arial" w:cs="Arial"/>
        </w:rPr>
      </w:pPr>
      <w:r>
        <w:rPr>
          <w:rStyle w:val="normaltextrun"/>
          <w:rFonts w:ascii="Arial" w:hAnsi="Arial" w:cs="Arial"/>
        </w:rPr>
        <w:t xml:space="preserve">Make sales and marketing calls for auto, home, </w:t>
      </w:r>
      <w:proofErr w:type="gramStart"/>
      <w:r>
        <w:rPr>
          <w:rStyle w:val="normaltextrun"/>
          <w:rFonts w:ascii="Arial" w:hAnsi="Arial" w:cs="Arial"/>
        </w:rPr>
        <w:t>life</w:t>
      </w:r>
      <w:proofErr w:type="gramEnd"/>
      <w:r>
        <w:rPr>
          <w:rStyle w:val="normaltextrun"/>
          <w:rFonts w:ascii="Arial" w:hAnsi="Arial" w:cs="Arial"/>
        </w:rPr>
        <w:t xml:space="preserve"> and health insurance.</w:t>
      </w:r>
    </w:p>
    <w:p w14:paraId="29945CFF" w14:textId="77777777" w:rsidR="002F6185" w:rsidRDefault="002F6185" w:rsidP="002F6185">
      <w:pPr>
        <w:pStyle w:val="paragraph"/>
        <w:numPr>
          <w:ilvl w:val="0"/>
          <w:numId w:val="1"/>
        </w:numPr>
        <w:spacing w:before="0" w:beforeAutospacing="0" w:after="0" w:afterAutospacing="0"/>
        <w:jc w:val="both"/>
        <w:textAlignment w:val="baseline"/>
      </w:pPr>
      <w:r>
        <w:rPr>
          <w:rStyle w:val="normaltextrun"/>
          <w:rFonts w:ascii="Arial" w:hAnsi="Arial" w:cs="Arial"/>
        </w:rPr>
        <w:t>Update policy changes on customer accounts and inform customers about policy changes.</w:t>
      </w:r>
      <w:r>
        <w:rPr>
          <w:rStyle w:val="eop"/>
          <w:rFonts w:ascii="Arial" w:hAnsi="Arial" w:cs="Arial"/>
        </w:rPr>
        <w:t> </w:t>
      </w:r>
    </w:p>
    <w:p w14:paraId="3BC06014" w14:textId="77777777" w:rsidR="002F6185" w:rsidRDefault="002F6185" w:rsidP="002F6185">
      <w:pPr>
        <w:pStyle w:val="paragraph"/>
        <w:numPr>
          <w:ilvl w:val="0"/>
          <w:numId w:val="1"/>
        </w:numPr>
        <w:spacing w:before="0" w:beforeAutospacing="0" w:after="0" w:afterAutospacing="0"/>
        <w:jc w:val="both"/>
        <w:textAlignment w:val="baseline"/>
        <w:rPr>
          <w:rFonts w:ascii="Arial" w:hAnsi="Arial" w:cs="Arial"/>
        </w:rPr>
      </w:pPr>
      <w:r>
        <w:rPr>
          <w:rStyle w:val="normaltextrun"/>
          <w:rFonts w:ascii="Arial" w:hAnsi="Arial" w:cs="Arial"/>
        </w:rPr>
        <w:t>Provide clear answers to clients on coverage or billing questions to ensure full understanding.</w:t>
      </w:r>
      <w:r>
        <w:rPr>
          <w:rStyle w:val="eop"/>
          <w:rFonts w:ascii="Arial" w:hAnsi="Arial" w:cs="Arial"/>
        </w:rPr>
        <w:t> </w:t>
      </w:r>
    </w:p>
    <w:p w14:paraId="5E32B701" w14:textId="77777777" w:rsidR="002F6185" w:rsidRDefault="002F6185" w:rsidP="002F6185">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5AA3961A" w14:textId="77777777" w:rsidR="002F6185" w:rsidRDefault="002F6185" w:rsidP="002F6185">
      <w:pPr>
        <w:pStyle w:val="paragraph"/>
        <w:spacing w:before="0" w:beforeAutospacing="0" w:after="0" w:afterAutospacing="0"/>
        <w:jc w:val="both"/>
        <w:textAlignment w:val="baseline"/>
        <w:rPr>
          <w:rFonts w:ascii="Arial" w:eastAsia="Arial" w:hAnsi="Arial" w:cs="Arial"/>
        </w:rPr>
      </w:pPr>
      <w:r>
        <w:rPr>
          <w:rStyle w:val="normaltextrun"/>
          <w:rFonts w:ascii="Arial" w:hAnsi="Arial" w:cs="Arial"/>
        </w:rPr>
        <w:t xml:space="preserve">  </w:t>
      </w:r>
    </w:p>
    <w:p w14:paraId="50C23D22" w14:textId="77777777" w:rsidR="002F6185" w:rsidRDefault="002F6185" w:rsidP="002F6185">
      <w:pPr>
        <w:spacing w:after="0"/>
        <w:jc w:val="both"/>
        <w:rPr>
          <w:rFonts w:ascii="Arial" w:eastAsia="Arial" w:hAnsi="Arial" w:cs="Arial"/>
          <w:b/>
          <w:bCs/>
          <w:sz w:val="24"/>
          <w:szCs w:val="24"/>
        </w:rPr>
      </w:pPr>
      <w:r>
        <w:rPr>
          <w:rFonts w:ascii="Arial" w:eastAsia="Arial" w:hAnsi="Arial" w:cs="Arial"/>
          <w:b/>
          <w:bCs/>
          <w:sz w:val="24"/>
          <w:szCs w:val="24"/>
        </w:rPr>
        <w:t xml:space="preserve">Qualifications: </w:t>
      </w:r>
    </w:p>
    <w:p w14:paraId="46B02B73" w14:textId="77777777" w:rsidR="002F6185" w:rsidRDefault="002F6185" w:rsidP="002F6185">
      <w:pPr>
        <w:pStyle w:val="ListParagraph"/>
        <w:numPr>
          <w:ilvl w:val="0"/>
          <w:numId w:val="2"/>
        </w:numPr>
        <w:shd w:val="clear" w:color="auto" w:fill="FFFFFF" w:themeFill="background1"/>
        <w:tabs>
          <w:tab w:val="left" w:pos="720"/>
        </w:tabs>
        <w:spacing w:after="0"/>
        <w:jc w:val="both"/>
        <w:rPr>
          <w:rFonts w:ascii="Arial" w:eastAsia="Arial" w:hAnsi="Arial" w:cs="Arial"/>
          <w:sz w:val="24"/>
          <w:szCs w:val="24"/>
        </w:rPr>
      </w:pPr>
      <w:r>
        <w:rPr>
          <w:rFonts w:ascii="Arial" w:eastAsia="Arial" w:hAnsi="Arial" w:cs="Arial"/>
          <w:sz w:val="24"/>
          <w:szCs w:val="24"/>
        </w:rPr>
        <w:t>High school diploma or GED and 2+ years of customer service experience.</w:t>
      </w:r>
    </w:p>
    <w:p w14:paraId="6F7FBC68" w14:textId="77777777" w:rsidR="002F6185" w:rsidRDefault="002F6185" w:rsidP="002F6185">
      <w:pPr>
        <w:pStyle w:val="ListParagraph"/>
        <w:numPr>
          <w:ilvl w:val="0"/>
          <w:numId w:val="2"/>
        </w:numPr>
        <w:tabs>
          <w:tab w:val="left" w:pos="720"/>
        </w:tabs>
        <w:spacing w:after="0"/>
        <w:jc w:val="both"/>
        <w:rPr>
          <w:rFonts w:ascii="Arial" w:eastAsia="Arial" w:hAnsi="Arial" w:cs="Arial"/>
          <w:sz w:val="24"/>
          <w:szCs w:val="24"/>
        </w:rPr>
      </w:pPr>
      <w:r>
        <w:rPr>
          <w:rFonts w:ascii="Arial" w:eastAsia="Arial" w:hAnsi="Arial" w:cs="Arial"/>
          <w:sz w:val="24"/>
          <w:szCs w:val="24"/>
        </w:rPr>
        <w:t>Active insurance license or willingness &amp; ability to become licensed.</w:t>
      </w:r>
    </w:p>
    <w:p w14:paraId="126BD5A0" w14:textId="77777777" w:rsidR="002F6185" w:rsidRDefault="002F6185" w:rsidP="002F6185">
      <w:pPr>
        <w:pStyle w:val="ListParagraph"/>
        <w:numPr>
          <w:ilvl w:val="0"/>
          <w:numId w:val="2"/>
        </w:numPr>
        <w:tabs>
          <w:tab w:val="left" w:pos="720"/>
        </w:tabs>
        <w:spacing w:after="0"/>
        <w:jc w:val="both"/>
        <w:rPr>
          <w:rFonts w:ascii="Arial" w:eastAsia="Arial" w:hAnsi="Arial" w:cs="Arial"/>
          <w:sz w:val="24"/>
          <w:szCs w:val="24"/>
        </w:rPr>
      </w:pPr>
      <w:r>
        <w:rPr>
          <w:rFonts w:ascii="Arial" w:eastAsia="Arial" w:hAnsi="Arial" w:cs="Arial"/>
          <w:sz w:val="24"/>
          <w:szCs w:val="24"/>
        </w:rPr>
        <w:t xml:space="preserve">Excellent MS Office and computer skills. </w:t>
      </w:r>
    </w:p>
    <w:p w14:paraId="4DEF07B5" w14:textId="77777777" w:rsidR="002F6185" w:rsidRDefault="002F6185" w:rsidP="002F6185">
      <w:pPr>
        <w:tabs>
          <w:tab w:val="left" w:pos="720"/>
        </w:tabs>
        <w:spacing w:after="0"/>
        <w:jc w:val="both"/>
        <w:rPr>
          <w:rFonts w:ascii="Arial" w:eastAsia="Arial" w:hAnsi="Arial" w:cs="Arial"/>
          <w:sz w:val="24"/>
          <w:szCs w:val="24"/>
        </w:rPr>
      </w:pPr>
    </w:p>
    <w:p w14:paraId="66078783" w14:textId="762E515F" w:rsidR="002F6185" w:rsidRDefault="002F6185" w:rsidP="002F6185">
      <w:pPr>
        <w:spacing w:after="0"/>
        <w:jc w:val="both"/>
        <w:rPr>
          <w:rFonts w:ascii="Arial" w:eastAsia="Arial" w:hAnsi="Arial" w:cs="Arial"/>
          <w:sz w:val="24"/>
          <w:szCs w:val="24"/>
        </w:rPr>
      </w:pPr>
    </w:p>
    <w:p w14:paraId="69F4A1D8" w14:textId="131FF2DC" w:rsidR="002F6185" w:rsidRDefault="002F6185" w:rsidP="002F6185">
      <w:pPr>
        <w:spacing w:after="0"/>
        <w:jc w:val="both"/>
        <w:rPr>
          <w:rFonts w:ascii="Arial" w:eastAsia="Arial" w:hAnsi="Arial" w:cs="Arial"/>
          <w:sz w:val="24"/>
          <w:szCs w:val="24"/>
        </w:rPr>
      </w:pPr>
      <w:r>
        <w:rPr>
          <w:rFonts w:ascii="Arial" w:eastAsia="Arial" w:hAnsi="Arial" w:cs="Arial"/>
          <w:sz w:val="24"/>
          <w:szCs w:val="24"/>
        </w:rPr>
        <w:t xml:space="preserve">To apply please go to: </w:t>
      </w:r>
      <w:hyperlink r:id="rId5" w:history="1">
        <w:r w:rsidRPr="00EE5716">
          <w:rPr>
            <w:rStyle w:val="Hyperlink"/>
            <w:rFonts w:ascii="Arial" w:eastAsia="Arial" w:hAnsi="Arial" w:cs="Arial"/>
            <w:sz w:val="24"/>
            <w:szCs w:val="24"/>
          </w:rPr>
          <w:t>https://jobs.lever.co/kmaconsultingllc/c75e11ff-4e7c-4aa7-87f5-701656ab9a29?lever-origin=applied&amp;lever-source%5B%5D=YCCC_Sponsored</w:t>
        </w:r>
      </w:hyperlink>
    </w:p>
    <w:p w14:paraId="66F11CEA" w14:textId="64B26C7F" w:rsidR="002F6185" w:rsidRDefault="002F6185" w:rsidP="002F6185">
      <w:pPr>
        <w:spacing w:after="0"/>
        <w:jc w:val="both"/>
        <w:rPr>
          <w:rFonts w:ascii="Arial" w:eastAsia="Arial" w:hAnsi="Arial" w:cs="Arial"/>
          <w:sz w:val="24"/>
          <w:szCs w:val="24"/>
        </w:rPr>
      </w:pPr>
    </w:p>
    <w:p w14:paraId="2BF9277E" w14:textId="106CE112" w:rsidR="002F6185" w:rsidRDefault="002F6185" w:rsidP="002F6185">
      <w:pPr>
        <w:spacing w:after="0"/>
        <w:jc w:val="both"/>
        <w:rPr>
          <w:rFonts w:ascii="Arial" w:eastAsia="Arial" w:hAnsi="Arial" w:cs="Arial"/>
          <w:sz w:val="24"/>
          <w:szCs w:val="24"/>
        </w:rPr>
      </w:pPr>
    </w:p>
    <w:p w14:paraId="3C033047" w14:textId="77777777" w:rsidR="002F6185" w:rsidRDefault="002F6185" w:rsidP="002F6185">
      <w:pPr>
        <w:spacing w:after="0"/>
        <w:jc w:val="both"/>
        <w:rPr>
          <w:rFonts w:ascii="Arial" w:eastAsia="Arial" w:hAnsi="Arial" w:cs="Arial"/>
          <w:sz w:val="24"/>
          <w:szCs w:val="24"/>
        </w:rPr>
      </w:pPr>
    </w:p>
    <w:p w14:paraId="49E6A7D9" w14:textId="77777777" w:rsidR="002F6185" w:rsidRDefault="002F6185" w:rsidP="002F6185">
      <w:pPr>
        <w:spacing w:after="0"/>
        <w:jc w:val="both"/>
        <w:rPr>
          <w:rFonts w:ascii="Arial" w:eastAsia="Arial" w:hAnsi="Arial" w:cs="Arial"/>
          <w:sz w:val="24"/>
          <w:szCs w:val="24"/>
        </w:rPr>
      </w:pPr>
      <w:r>
        <w:rPr>
          <w:rFonts w:ascii="Arial" w:eastAsia="Arial" w:hAnsi="Arial" w:cs="Arial"/>
          <w:sz w:val="24"/>
          <w:szCs w:val="24"/>
        </w:rPr>
        <w:t>NO PHONE CALLS OR RECRUITERS, PLEASE</w:t>
      </w:r>
    </w:p>
    <w:p w14:paraId="30C201F4" w14:textId="77777777" w:rsidR="002F6185" w:rsidRDefault="002F6185" w:rsidP="002F6185">
      <w:pPr>
        <w:spacing w:after="0"/>
        <w:jc w:val="both"/>
        <w:rPr>
          <w:rFonts w:ascii="Arial" w:eastAsia="Arial" w:hAnsi="Arial" w:cs="Arial"/>
          <w:sz w:val="24"/>
          <w:szCs w:val="24"/>
        </w:rPr>
      </w:pPr>
      <w:r>
        <w:rPr>
          <w:rFonts w:ascii="Arial" w:eastAsia="Arial" w:hAnsi="Arial" w:cs="Arial"/>
          <w:sz w:val="24"/>
          <w:szCs w:val="24"/>
        </w:rPr>
        <w:t xml:space="preserve"> </w:t>
      </w:r>
    </w:p>
    <w:p w14:paraId="1DD1CA7B" w14:textId="77777777" w:rsidR="002F6185" w:rsidRDefault="002F6185" w:rsidP="002F6185">
      <w:pPr>
        <w:spacing w:after="0"/>
        <w:jc w:val="both"/>
        <w:rPr>
          <w:rFonts w:ascii="Arial" w:eastAsia="Arial" w:hAnsi="Arial" w:cs="Arial"/>
          <w:sz w:val="24"/>
          <w:szCs w:val="24"/>
        </w:rPr>
      </w:pPr>
      <w:r>
        <w:rPr>
          <w:rFonts w:ascii="Arial" w:eastAsia="Arial" w:hAnsi="Arial" w:cs="Arial"/>
          <w:sz w:val="24"/>
          <w:szCs w:val="24"/>
        </w:rPr>
        <w:t xml:space="preserve">Equal Opportunity Employer. All qualified applicants will receive consideration for employment without regard to race, color, religion, age, sex, sexual orientation, gender identity, national origin, disability, veteran status, familial status, domestic violence status, or any other status protected by law.   </w:t>
      </w:r>
    </w:p>
    <w:p w14:paraId="47EDFBE8" w14:textId="77777777" w:rsidR="00A92408" w:rsidRDefault="00A92408"/>
    <w:sectPr w:rsidR="00A9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C12"/>
    <w:multiLevelType w:val="hybridMultilevel"/>
    <w:tmpl w:val="C2B2B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E552F6"/>
    <w:multiLevelType w:val="hybridMultilevel"/>
    <w:tmpl w:val="BC78C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85"/>
    <w:rsid w:val="002F6185"/>
    <w:rsid w:val="00A9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379E"/>
  <w15:chartTrackingRefBased/>
  <w15:docId w15:val="{99D78A4D-7FCA-4B02-AB89-CE81F521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85"/>
    <w:pPr>
      <w:ind w:left="720"/>
      <w:contextualSpacing/>
    </w:pPr>
  </w:style>
  <w:style w:type="paragraph" w:customStyle="1" w:styleId="paragraph">
    <w:name w:val="paragraph"/>
    <w:basedOn w:val="Normal"/>
    <w:rsid w:val="002F6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6185"/>
  </w:style>
  <w:style w:type="character" w:customStyle="1" w:styleId="eop">
    <w:name w:val="eop"/>
    <w:basedOn w:val="DefaultParagraphFont"/>
    <w:rsid w:val="002F6185"/>
  </w:style>
  <w:style w:type="character" w:styleId="Hyperlink">
    <w:name w:val="Hyperlink"/>
    <w:basedOn w:val="DefaultParagraphFont"/>
    <w:uiPriority w:val="99"/>
    <w:unhideWhenUsed/>
    <w:rsid w:val="002F6185"/>
    <w:rPr>
      <w:color w:val="0563C1" w:themeColor="hyperlink"/>
      <w:u w:val="single"/>
    </w:rPr>
  </w:style>
  <w:style w:type="character" w:styleId="UnresolvedMention">
    <w:name w:val="Unresolved Mention"/>
    <w:basedOn w:val="DefaultParagraphFont"/>
    <w:uiPriority w:val="99"/>
    <w:semiHidden/>
    <w:unhideWhenUsed/>
    <w:rsid w:val="002F6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lever.co/kmaconsultingllc/c75e11ff-4e7c-4aa7-87f5-701656ab9a29?lever-origin=applied&amp;lever-source%5B%5D=YCCC_Sponso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Dube</dc:creator>
  <cp:keywords/>
  <dc:description/>
  <cp:lastModifiedBy>Lisa Dube</cp:lastModifiedBy>
  <cp:revision>1</cp:revision>
  <dcterms:created xsi:type="dcterms:W3CDTF">2022-10-26T12:25:00Z</dcterms:created>
  <dcterms:modified xsi:type="dcterms:W3CDTF">2022-10-26T12:26:00Z</dcterms:modified>
</cp:coreProperties>
</file>